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56" w:rsidRPr="00570F8C" w:rsidRDefault="00023156" w:rsidP="00023156">
      <w:pPr>
        <w:tabs>
          <w:tab w:val="left" w:pos="9180"/>
        </w:tabs>
        <w:ind w:left="-360" w:right="-27"/>
        <w:jc w:val="center"/>
        <w:rPr>
          <w:rFonts w:cs="Arial"/>
          <w:sz w:val="52"/>
          <w:szCs w:val="52"/>
        </w:rPr>
      </w:pPr>
      <w:r w:rsidRPr="00570F8C">
        <w:rPr>
          <w:rFonts w:cs="Arial"/>
          <w:sz w:val="52"/>
          <w:szCs w:val="52"/>
        </w:rPr>
        <w:t>ST. PATRICK’S COLLEGE SILVERSTREAM</w:t>
      </w:r>
    </w:p>
    <w:p w:rsidR="00023156" w:rsidRPr="00570F8C" w:rsidRDefault="00023156" w:rsidP="00023156">
      <w:pPr>
        <w:tabs>
          <w:tab w:val="left" w:pos="9180"/>
        </w:tabs>
        <w:ind w:left="-360" w:right="-27"/>
        <w:jc w:val="center"/>
        <w:rPr>
          <w:rFonts w:cs="Arial"/>
          <w:sz w:val="36"/>
          <w:szCs w:val="36"/>
        </w:rPr>
      </w:pPr>
      <w:r w:rsidRPr="00570F8C">
        <w:rPr>
          <w:rFonts w:cs="Arial"/>
          <w:noProof/>
          <w:sz w:val="36"/>
          <w:szCs w:val="36"/>
          <w:lang w:eastAsia="en-NZ"/>
        </w:rPr>
        <w:drawing>
          <wp:inline distT="0" distB="0" distL="0" distR="0" wp14:anchorId="08E38BED" wp14:editId="1C7BAA36">
            <wp:extent cx="869315" cy="9067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69315" cy="906723"/>
                    </a:xfrm>
                    <a:prstGeom prst="rect">
                      <a:avLst/>
                    </a:prstGeom>
                    <a:noFill/>
                    <a:ln w="9525">
                      <a:noFill/>
                      <a:miter lim="800000"/>
                      <a:headEnd/>
                      <a:tailEnd/>
                    </a:ln>
                  </pic:spPr>
                </pic:pic>
              </a:graphicData>
            </a:graphic>
          </wp:inline>
        </w:drawing>
      </w:r>
    </w:p>
    <w:p w:rsidR="00023156" w:rsidRPr="00570F8C" w:rsidRDefault="00023156" w:rsidP="00023156">
      <w:pPr>
        <w:tabs>
          <w:tab w:val="left" w:pos="9180"/>
        </w:tabs>
        <w:ind w:left="-360" w:right="-27"/>
        <w:jc w:val="center"/>
        <w:rPr>
          <w:rFonts w:cs="Arial"/>
          <w:bCs/>
          <w:sz w:val="88"/>
          <w:szCs w:val="88"/>
        </w:rPr>
      </w:pPr>
      <w:r>
        <w:rPr>
          <w:rFonts w:cs="Arial"/>
          <w:bCs/>
          <w:sz w:val="88"/>
          <w:szCs w:val="88"/>
        </w:rPr>
        <w:t>Design and Mechanical Technologies</w:t>
      </w:r>
    </w:p>
    <w:p w:rsidR="00023156" w:rsidRPr="007967CD" w:rsidRDefault="00023156" w:rsidP="007967CD">
      <w:pPr>
        <w:tabs>
          <w:tab w:val="left" w:pos="9180"/>
        </w:tabs>
        <w:ind w:left="-360" w:right="-27"/>
        <w:jc w:val="center"/>
        <w:rPr>
          <w:rFonts w:cs="Arial"/>
          <w:bCs/>
          <w:sz w:val="100"/>
          <w:szCs w:val="100"/>
        </w:rPr>
      </w:pPr>
      <w:r>
        <w:rPr>
          <w:rFonts w:cs="Arial"/>
          <w:bCs/>
          <w:sz w:val="100"/>
          <w:szCs w:val="100"/>
        </w:rPr>
        <w:t>2017</w:t>
      </w:r>
    </w:p>
    <w:p w:rsidR="00023156" w:rsidRPr="00570F8C" w:rsidRDefault="00023156" w:rsidP="00023156">
      <w:pPr>
        <w:tabs>
          <w:tab w:val="left" w:pos="9180"/>
        </w:tabs>
        <w:ind w:left="-360" w:right="-27"/>
        <w:jc w:val="center"/>
        <w:rPr>
          <w:rFonts w:cs="Arial"/>
          <w:sz w:val="36"/>
          <w:szCs w:val="36"/>
        </w:rPr>
      </w:pPr>
      <w:r w:rsidRPr="00570F8C">
        <w:rPr>
          <w:rFonts w:cs="Arial"/>
          <w:sz w:val="36"/>
          <w:szCs w:val="36"/>
        </w:rPr>
        <w:t>Technology Achievement Standards</w:t>
      </w:r>
    </w:p>
    <w:p w:rsidR="00023156" w:rsidRPr="00570F8C" w:rsidRDefault="00023156" w:rsidP="00023156">
      <w:pPr>
        <w:tabs>
          <w:tab w:val="left" w:pos="9180"/>
        </w:tabs>
        <w:ind w:left="-360" w:right="-27"/>
        <w:jc w:val="center"/>
        <w:rPr>
          <w:rFonts w:cs="Arial"/>
          <w:bCs/>
          <w:sz w:val="36"/>
          <w:szCs w:val="36"/>
        </w:rPr>
      </w:pPr>
      <w:r w:rsidRPr="00570F8C">
        <w:rPr>
          <w:rFonts w:cs="Arial"/>
          <w:sz w:val="36"/>
          <w:szCs w:val="36"/>
        </w:rPr>
        <w:t>Course Handbook</w:t>
      </w:r>
    </w:p>
    <w:p w:rsidR="00023156" w:rsidRPr="00570F8C" w:rsidRDefault="00023156" w:rsidP="00023156">
      <w:pPr>
        <w:tabs>
          <w:tab w:val="left" w:pos="9180"/>
        </w:tabs>
        <w:ind w:left="-360" w:right="-27"/>
        <w:jc w:val="center"/>
        <w:rPr>
          <w:rFonts w:cs="Arial"/>
          <w:bCs/>
          <w:sz w:val="36"/>
          <w:szCs w:val="36"/>
        </w:rPr>
      </w:pPr>
      <w:r>
        <w:rPr>
          <w:noProof/>
          <w:lang w:eastAsia="en-NZ"/>
        </w:rPr>
        <w:drawing>
          <wp:inline distT="0" distB="0" distL="0" distR="0" wp14:anchorId="4F3DAC6A" wp14:editId="0C0C2D56">
            <wp:extent cx="2795054" cy="1928996"/>
            <wp:effectExtent l="0" t="0" r="5715" b="0"/>
            <wp:docPr id="2" name="Picture 2" descr="http://www.mirliton.it/images/catalog/CW7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rliton.it/images/catalog/CW71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4973" cy="1935842"/>
                    </a:xfrm>
                    <a:prstGeom prst="rect">
                      <a:avLst/>
                    </a:prstGeom>
                    <a:noFill/>
                    <a:ln>
                      <a:noFill/>
                    </a:ln>
                  </pic:spPr>
                </pic:pic>
              </a:graphicData>
            </a:graphic>
          </wp:inline>
        </w:drawing>
      </w:r>
    </w:p>
    <w:p w:rsidR="00023156" w:rsidRPr="00570F8C" w:rsidRDefault="00023156" w:rsidP="00023156">
      <w:pPr>
        <w:tabs>
          <w:tab w:val="left" w:pos="9180"/>
        </w:tabs>
        <w:ind w:left="-142" w:right="-27"/>
        <w:jc w:val="center"/>
        <w:rPr>
          <w:rFonts w:cs="Arial"/>
        </w:rPr>
      </w:pPr>
      <w:r w:rsidRPr="00570F8C">
        <w:rPr>
          <w:rFonts w:cs="Arial"/>
        </w:rPr>
        <w:t>This book with be used throughout the course as a source of information and as a record of the projects and learning activities during the year.</w:t>
      </w:r>
    </w:p>
    <w:p w:rsidR="00023156" w:rsidRPr="00570F8C" w:rsidRDefault="00023156" w:rsidP="00023156">
      <w:pPr>
        <w:tabs>
          <w:tab w:val="left" w:pos="9180"/>
        </w:tabs>
        <w:ind w:left="-142" w:right="-27"/>
        <w:rPr>
          <w:rFonts w:cs="Arial"/>
        </w:rPr>
      </w:pPr>
    </w:p>
    <w:tbl>
      <w:tblPr>
        <w:tblStyle w:val="TableGrid"/>
        <w:tblW w:w="0" w:type="auto"/>
        <w:tblInd w:w="279" w:type="dxa"/>
        <w:tblLook w:val="04A0" w:firstRow="1" w:lastRow="0" w:firstColumn="1" w:lastColumn="0" w:noHBand="0" w:noVBand="1"/>
      </w:tblPr>
      <w:tblGrid>
        <w:gridCol w:w="10035"/>
      </w:tblGrid>
      <w:tr w:rsidR="00023156" w:rsidTr="005C2CA0">
        <w:tc>
          <w:tcPr>
            <w:tcW w:w="10035" w:type="dxa"/>
          </w:tcPr>
          <w:p w:rsidR="00023156" w:rsidRDefault="00023156" w:rsidP="005C2CA0">
            <w:pPr>
              <w:tabs>
                <w:tab w:val="left" w:pos="9180"/>
              </w:tabs>
              <w:ind w:left="317" w:right="-27"/>
              <w:rPr>
                <w:rFonts w:cs="Arial"/>
              </w:rPr>
            </w:pPr>
          </w:p>
          <w:p w:rsidR="00023156" w:rsidRPr="00570F8C" w:rsidRDefault="00023156" w:rsidP="005C2CA0">
            <w:pPr>
              <w:tabs>
                <w:tab w:val="left" w:pos="9180"/>
              </w:tabs>
              <w:ind w:left="317" w:right="-27"/>
              <w:rPr>
                <w:rFonts w:cs="Arial"/>
              </w:rPr>
            </w:pPr>
            <w:r w:rsidRPr="00570F8C">
              <w:rPr>
                <w:rFonts w:cs="Arial"/>
              </w:rPr>
              <w:t>Student</w:t>
            </w:r>
            <w:r>
              <w:rPr>
                <w:rFonts w:cs="Arial"/>
              </w:rPr>
              <w:t>’</w:t>
            </w:r>
            <w:r w:rsidRPr="00570F8C">
              <w:rPr>
                <w:rFonts w:cs="Arial"/>
              </w:rPr>
              <w:t>s Name _____________________________________________________</w:t>
            </w:r>
          </w:p>
          <w:p w:rsidR="00023156" w:rsidRPr="00570F8C" w:rsidRDefault="00023156" w:rsidP="00207AED">
            <w:pPr>
              <w:tabs>
                <w:tab w:val="left" w:pos="9180"/>
              </w:tabs>
              <w:ind w:right="-27"/>
              <w:rPr>
                <w:rFonts w:cs="Arial"/>
                <w:sz w:val="38"/>
              </w:rPr>
            </w:pPr>
            <w:r w:rsidRPr="00570F8C">
              <w:rPr>
                <w:rFonts w:cs="Arial"/>
              </w:rPr>
              <w:t xml:space="preserve">Teacher     -     </w:t>
            </w:r>
            <w:bookmarkStart w:id="0" w:name="_GoBack"/>
            <w:bookmarkEnd w:id="0"/>
          </w:p>
          <w:p w:rsidR="00023156" w:rsidRDefault="00023156" w:rsidP="005C2CA0">
            <w:pPr>
              <w:tabs>
                <w:tab w:val="left" w:pos="9180"/>
              </w:tabs>
              <w:ind w:right="-27"/>
              <w:rPr>
                <w:rFonts w:cs="Arial"/>
              </w:rPr>
            </w:pPr>
          </w:p>
        </w:tc>
      </w:tr>
    </w:tbl>
    <w:p w:rsidR="00207AED" w:rsidRDefault="00207AED" w:rsidP="00754A88">
      <w:pPr>
        <w:pStyle w:val="Heading1"/>
      </w:pPr>
      <w:bookmarkStart w:id="1" w:name="Intro"/>
      <w:bookmarkEnd w:id="1"/>
    </w:p>
    <w:p w:rsidR="00023156" w:rsidRPr="00570F8C" w:rsidRDefault="0038570F" w:rsidP="00754A88">
      <w:pPr>
        <w:pStyle w:val="Heading1"/>
      </w:pPr>
      <w:r>
        <w:lastRenderedPageBreak/>
        <w:t>R</w:t>
      </w:r>
      <w:r w:rsidR="0029341B">
        <w:t>ules of authenticity.</w:t>
      </w:r>
    </w:p>
    <w:p w:rsidR="0029341B" w:rsidRPr="005859E6" w:rsidRDefault="0029341B" w:rsidP="0029341B">
      <w:pPr>
        <w:pStyle w:val="NoSpacing"/>
      </w:pPr>
    </w:p>
    <w:p w:rsidR="00F25F9A" w:rsidRDefault="00F25F9A" w:rsidP="00F25F9A">
      <w:pPr>
        <w:pStyle w:val="NoSpacing"/>
      </w:pPr>
    </w:p>
    <w:p w:rsidR="00F25F9A" w:rsidRDefault="00F25F9A" w:rsidP="00F25F9A">
      <w:pPr>
        <w:pStyle w:val="NoSpacing"/>
      </w:pPr>
      <w:r>
        <w:t>An Assessment schedule for each Achievement standard will be shared with you in a google folder. You will not have editing rights as this is your marking schedule. This will give you the opportunity to view feedback from your teacher once milestone dates have been set.</w:t>
      </w:r>
    </w:p>
    <w:p w:rsidR="00F25F9A" w:rsidRPr="00F25F9A" w:rsidRDefault="00F25F9A" w:rsidP="00F25F9A">
      <w:pPr>
        <w:pStyle w:val="NoSpacing"/>
      </w:pPr>
    </w:p>
    <w:p w:rsidR="0029341B" w:rsidRPr="005859E6" w:rsidRDefault="0029341B" w:rsidP="0029341B">
      <w:pPr>
        <w:rPr>
          <w:rFonts w:cs="Arial"/>
          <w:szCs w:val="24"/>
        </w:rPr>
      </w:pPr>
      <w:r w:rsidRPr="005859E6">
        <w:rPr>
          <w:rFonts w:cs="Arial"/>
          <w:szCs w:val="24"/>
        </w:rPr>
        <w:t>Th</w:t>
      </w:r>
      <w:r>
        <w:rPr>
          <w:rFonts w:cs="Arial"/>
          <w:szCs w:val="24"/>
        </w:rPr>
        <w:t>e external achievement standard</w:t>
      </w:r>
      <w:r w:rsidRPr="005859E6">
        <w:rPr>
          <w:rFonts w:cs="Arial"/>
          <w:szCs w:val="24"/>
        </w:rPr>
        <w:t xml:space="preserve"> will be assessed by an external marker at the end of the year.</w:t>
      </w:r>
    </w:p>
    <w:p w:rsidR="0029341B" w:rsidRDefault="0029341B" w:rsidP="0029341B">
      <w:pPr>
        <w:spacing w:after="0" w:line="240" w:lineRule="auto"/>
        <w:rPr>
          <w:rFonts w:cs="Arial"/>
          <w:b/>
          <w:szCs w:val="24"/>
        </w:rPr>
      </w:pPr>
      <w:r>
        <w:rPr>
          <w:rFonts w:cs="Arial"/>
          <w:szCs w:val="24"/>
        </w:rPr>
        <w:t xml:space="preserve">Due to the project based nature of this course and the length of time assigned: </w:t>
      </w:r>
      <w:r>
        <w:rPr>
          <w:rFonts w:cs="Arial"/>
          <w:b/>
          <w:szCs w:val="24"/>
        </w:rPr>
        <w:t>THERE WILL BE NO FURTHER ASSESSMENT OPPORTUNITIES</w:t>
      </w:r>
      <w:r w:rsidRPr="0029341B">
        <w:rPr>
          <w:rFonts w:cs="Arial"/>
          <w:b/>
          <w:szCs w:val="24"/>
        </w:rPr>
        <w:t>.</w:t>
      </w:r>
    </w:p>
    <w:p w:rsidR="0029341B" w:rsidRDefault="0029341B" w:rsidP="0029341B">
      <w:pPr>
        <w:spacing w:after="0" w:line="240" w:lineRule="auto"/>
        <w:rPr>
          <w:rFonts w:cs="Arial"/>
          <w:szCs w:val="24"/>
        </w:rPr>
      </w:pPr>
    </w:p>
    <w:p w:rsidR="0029341B" w:rsidRPr="005859E6" w:rsidRDefault="0029341B" w:rsidP="0029341B">
      <w:pPr>
        <w:spacing w:after="0" w:line="240" w:lineRule="auto"/>
        <w:rPr>
          <w:rFonts w:cs="Arial"/>
          <w:szCs w:val="24"/>
        </w:rPr>
      </w:pPr>
      <w:r w:rsidRPr="005859E6">
        <w:rPr>
          <w:rFonts w:cs="Arial"/>
          <w:szCs w:val="24"/>
        </w:rPr>
        <w:t>You can gain the following grades in the achievement standards:</w:t>
      </w:r>
    </w:p>
    <w:p w:rsidR="0029341B" w:rsidRPr="005859E6" w:rsidRDefault="0029341B" w:rsidP="0029341B">
      <w:pPr>
        <w:spacing w:after="0" w:line="240" w:lineRule="auto"/>
        <w:rPr>
          <w:rFonts w:cs="Arial"/>
          <w:szCs w:val="24"/>
        </w:rPr>
      </w:pPr>
      <w:r w:rsidRPr="005859E6">
        <w:rPr>
          <w:rFonts w:cs="Arial"/>
          <w:szCs w:val="24"/>
        </w:rPr>
        <w:t xml:space="preserve">N - Not achieved </w:t>
      </w:r>
      <w:r w:rsidRPr="005859E6">
        <w:rPr>
          <w:rFonts w:cs="Arial"/>
          <w:szCs w:val="24"/>
        </w:rPr>
        <w:tab/>
      </w:r>
      <w:r w:rsidRPr="005859E6">
        <w:rPr>
          <w:rFonts w:cs="Arial"/>
          <w:szCs w:val="24"/>
        </w:rPr>
        <w:tab/>
        <w:t>A - achieved</w:t>
      </w:r>
      <w:r w:rsidRPr="005859E6">
        <w:rPr>
          <w:rFonts w:cs="Arial"/>
          <w:szCs w:val="24"/>
        </w:rPr>
        <w:tab/>
      </w:r>
      <w:r w:rsidRPr="005859E6">
        <w:rPr>
          <w:rFonts w:cs="Arial"/>
          <w:szCs w:val="24"/>
        </w:rPr>
        <w:tab/>
        <w:t>M - merit</w:t>
      </w:r>
      <w:r w:rsidRPr="005859E6">
        <w:rPr>
          <w:rFonts w:cs="Arial"/>
          <w:szCs w:val="24"/>
        </w:rPr>
        <w:tab/>
      </w:r>
      <w:r w:rsidRPr="005859E6">
        <w:rPr>
          <w:rFonts w:cs="Arial"/>
          <w:szCs w:val="24"/>
        </w:rPr>
        <w:tab/>
        <w:t>E - excellence</w:t>
      </w:r>
    </w:p>
    <w:p w:rsidR="0029341B" w:rsidRPr="005859E6" w:rsidRDefault="0029341B" w:rsidP="0029341B">
      <w:pPr>
        <w:spacing w:after="0" w:line="240" w:lineRule="auto"/>
        <w:rPr>
          <w:rFonts w:cs="Arial"/>
          <w:szCs w:val="24"/>
        </w:rPr>
      </w:pPr>
      <w:r w:rsidRPr="005859E6">
        <w:rPr>
          <w:rFonts w:cs="Arial"/>
          <w:szCs w:val="24"/>
        </w:rPr>
        <w:t>Students are required to verify the sighting and acceptance of the grade awarded by signing the result sheet once grades have been recorded on the schools computer system.</w:t>
      </w:r>
    </w:p>
    <w:p w:rsidR="0029341B" w:rsidRPr="005859E6" w:rsidRDefault="0029341B" w:rsidP="0029341B">
      <w:pPr>
        <w:spacing w:after="0" w:line="240" w:lineRule="auto"/>
        <w:rPr>
          <w:rFonts w:cs="Arial"/>
          <w:szCs w:val="24"/>
        </w:rPr>
      </w:pPr>
    </w:p>
    <w:p w:rsidR="0029341B" w:rsidRPr="005859E6" w:rsidRDefault="0029341B" w:rsidP="0029341B">
      <w:pPr>
        <w:spacing w:after="0" w:line="240" w:lineRule="auto"/>
        <w:rPr>
          <w:rFonts w:cs="Arial"/>
          <w:b/>
          <w:szCs w:val="24"/>
        </w:rPr>
      </w:pPr>
      <w:r w:rsidRPr="005859E6">
        <w:rPr>
          <w:rFonts w:cs="Arial"/>
          <w:b/>
          <w:szCs w:val="24"/>
        </w:rPr>
        <w:t>STUDENT RESPONSIBILITIES</w:t>
      </w:r>
    </w:p>
    <w:p w:rsidR="0029341B" w:rsidRPr="005859E6" w:rsidRDefault="0029341B" w:rsidP="0029341B">
      <w:pPr>
        <w:tabs>
          <w:tab w:val="left" w:pos="2268"/>
        </w:tabs>
        <w:spacing w:after="0" w:line="240" w:lineRule="auto"/>
        <w:rPr>
          <w:rFonts w:eastAsia="Gulim" w:cs="Arial"/>
          <w:szCs w:val="24"/>
        </w:rPr>
      </w:pPr>
      <w:r w:rsidRPr="005859E6">
        <w:rPr>
          <w:rFonts w:eastAsia="Gulim" w:cs="Arial"/>
          <w:szCs w:val="24"/>
        </w:rPr>
        <w:t>YOU are responsible for:</w:t>
      </w:r>
    </w:p>
    <w:p w:rsidR="0029341B" w:rsidRPr="005859E6" w:rsidRDefault="0029341B" w:rsidP="0029341B">
      <w:pPr>
        <w:pStyle w:val="ListParagraph"/>
        <w:numPr>
          <w:ilvl w:val="0"/>
          <w:numId w:val="1"/>
        </w:numPr>
        <w:spacing w:after="0" w:line="240" w:lineRule="auto"/>
        <w:rPr>
          <w:rFonts w:cs="Arial"/>
          <w:szCs w:val="24"/>
        </w:rPr>
      </w:pPr>
      <w:r w:rsidRPr="005859E6">
        <w:rPr>
          <w:rFonts w:cs="Arial"/>
          <w:szCs w:val="24"/>
        </w:rPr>
        <w:t>Reading this statement and being aware of assessment standards and dates</w:t>
      </w:r>
    </w:p>
    <w:p w:rsidR="0029341B" w:rsidRPr="005859E6" w:rsidRDefault="0029341B" w:rsidP="0029341B">
      <w:pPr>
        <w:pStyle w:val="ListParagraph"/>
        <w:numPr>
          <w:ilvl w:val="0"/>
          <w:numId w:val="1"/>
        </w:numPr>
        <w:spacing w:after="0" w:line="240" w:lineRule="auto"/>
        <w:rPr>
          <w:rFonts w:cs="Arial"/>
          <w:szCs w:val="24"/>
        </w:rPr>
      </w:pPr>
      <w:r w:rsidRPr="005859E6">
        <w:rPr>
          <w:rFonts w:cs="Arial"/>
          <w:szCs w:val="24"/>
        </w:rPr>
        <w:t>Retaining materials required for assessment</w:t>
      </w:r>
    </w:p>
    <w:p w:rsidR="0029341B" w:rsidRPr="005859E6" w:rsidRDefault="0029341B" w:rsidP="0029341B">
      <w:pPr>
        <w:pStyle w:val="ListParagraph"/>
        <w:numPr>
          <w:ilvl w:val="0"/>
          <w:numId w:val="1"/>
        </w:numPr>
        <w:spacing w:after="0" w:line="240" w:lineRule="auto"/>
        <w:rPr>
          <w:rFonts w:cs="Arial"/>
          <w:szCs w:val="24"/>
        </w:rPr>
      </w:pPr>
      <w:r w:rsidRPr="005859E6">
        <w:rPr>
          <w:rFonts w:cs="Arial"/>
          <w:szCs w:val="24"/>
        </w:rPr>
        <w:t>Checking and signing your achievement and unit standard results</w:t>
      </w:r>
    </w:p>
    <w:p w:rsidR="0029341B" w:rsidRPr="005859E6" w:rsidRDefault="0029341B" w:rsidP="0029341B">
      <w:pPr>
        <w:pStyle w:val="ListParagraph"/>
        <w:numPr>
          <w:ilvl w:val="0"/>
          <w:numId w:val="1"/>
        </w:numPr>
        <w:spacing w:after="0" w:line="240" w:lineRule="auto"/>
        <w:rPr>
          <w:rFonts w:cs="Arial"/>
          <w:szCs w:val="24"/>
        </w:rPr>
      </w:pPr>
      <w:r w:rsidRPr="005859E6">
        <w:rPr>
          <w:rFonts w:cs="Arial"/>
          <w:szCs w:val="24"/>
        </w:rPr>
        <w:t>Questioning any perceived injustice in your results WITHIN TWO WEEKS</w:t>
      </w:r>
    </w:p>
    <w:p w:rsidR="0029341B" w:rsidRPr="005859E6" w:rsidRDefault="0029341B" w:rsidP="0029341B">
      <w:pPr>
        <w:pStyle w:val="ListParagraph"/>
        <w:numPr>
          <w:ilvl w:val="0"/>
          <w:numId w:val="1"/>
        </w:numPr>
        <w:spacing w:after="0" w:line="240" w:lineRule="auto"/>
        <w:rPr>
          <w:rFonts w:cs="Arial"/>
          <w:szCs w:val="24"/>
        </w:rPr>
      </w:pPr>
      <w:r w:rsidRPr="005859E6">
        <w:rPr>
          <w:rFonts w:cs="Arial"/>
          <w:szCs w:val="24"/>
        </w:rPr>
        <w:t>Checking the accuracy and detail of your enrolment of standards on the NZQA website</w:t>
      </w:r>
    </w:p>
    <w:p w:rsidR="0029341B" w:rsidRPr="005859E6" w:rsidRDefault="0029341B" w:rsidP="0029341B">
      <w:pPr>
        <w:pStyle w:val="ListParagraph"/>
        <w:numPr>
          <w:ilvl w:val="0"/>
          <w:numId w:val="1"/>
        </w:numPr>
        <w:spacing w:after="0" w:line="240" w:lineRule="auto"/>
        <w:rPr>
          <w:rFonts w:cs="Arial"/>
          <w:szCs w:val="24"/>
        </w:rPr>
      </w:pPr>
      <w:r w:rsidRPr="005859E6">
        <w:rPr>
          <w:rFonts w:cs="Arial"/>
          <w:szCs w:val="24"/>
        </w:rPr>
        <w:t>Meeting deadlines for completed assessments</w:t>
      </w:r>
    </w:p>
    <w:p w:rsidR="0029341B" w:rsidRPr="005859E6" w:rsidRDefault="0029341B" w:rsidP="0029341B">
      <w:pPr>
        <w:spacing w:after="0" w:line="240" w:lineRule="auto"/>
        <w:rPr>
          <w:rFonts w:cs="Arial"/>
          <w:szCs w:val="24"/>
        </w:rPr>
      </w:pPr>
    </w:p>
    <w:p w:rsidR="0029341B" w:rsidRPr="005859E6" w:rsidRDefault="0029341B" w:rsidP="0029341B">
      <w:pPr>
        <w:spacing w:after="0" w:line="240" w:lineRule="auto"/>
        <w:rPr>
          <w:rFonts w:cs="Arial"/>
          <w:b/>
          <w:szCs w:val="24"/>
        </w:rPr>
      </w:pPr>
      <w:r w:rsidRPr="005859E6">
        <w:rPr>
          <w:rFonts w:cs="Arial"/>
          <w:b/>
          <w:szCs w:val="24"/>
        </w:rPr>
        <w:t xml:space="preserve">BREACHES OF RULES </w:t>
      </w:r>
    </w:p>
    <w:p w:rsidR="0029341B" w:rsidRPr="005859E6" w:rsidRDefault="0029341B" w:rsidP="0029341B">
      <w:pPr>
        <w:pStyle w:val="ListParagraph"/>
        <w:numPr>
          <w:ilvl w:val="0"/>
          <w:numId w:val="1"/>
        </w:numPr>
        <w:spacing w:after="0" w:line="240" w:lineRule="auto"/>
        <w:rPr>
          <w:rFonts w:cs="Arial"/>
          <w:szCs w:val="24"/>
        </w:rPr>
      </w:pPr>
      <w:r w:rsidRPr="005859E6">
        <w:rPr>
          <w:rFonts w:cs="Arial"/>
          <w:szCs w:val="24"/>
        </w:rPr>
        <w:t xml:space="preserve">You may be asked to declare that all work submitted for internal assessment reflects your own effort and ability. </w:t>
      </w:r>
      <w:r w:rsidRPr="0029341B">
        <w:rPr>
          <w:rFonts w:cs="Arial"/>
          <w:b/>
          <w:szCs w:val="24"/>
        </w:rPr>
        <w:t>Authenticity statements must be signed by students declaring this is their own work</w:t>
      </w:r>
      <w:r>
        <w:rPr>
          <w:rFonts w:cs="Arial"/>
          <w:szCs w:val="24"/>
        </w:rPr>
        <w:t>.</w:t>
      </w:r>
      <w:r w:rsidRPr="005859E6">
        <w:rPr>
          <w:rFonts w:cs="Arial"/>
          <w:szCs w:val="24"/>
        </w:rPr>
        <w:t xml:space="preserve"> Teachers have the right to check authenticity by means such as an oral test or in class demonstration of skills.  Failure to show familiarity with, or understanding of concepts contained in out-of-class assignments could affect the decision made.  Clearly plagiarised work will result in a not achieved grade. Students who allow others to copy their work also get a not achieved grade.</w:t>
      </w:r>
    </w:p>
    <w:p w:rsidR="0029341B" w:rsidRPr="005859E6" w:rsidRDefault="0029341B" w:rsidP="0029341B">
      <w:pPr>
        <w:rPr>
          <w:rFonts w:cs="Arial"/>
          <w:szCs w:val="24"/>
        </w:rPr>
      </w:pPr>
    </w:p>
    <w:p w:rsidR="0029341B" w:rsidRPr="005859E6" w:rsidRDefault="0029341B" w:rsidP="0029341B">
      <w:pPr>
        <w:spacing w:after="0" w:line="240" w:lineRule="auto"/>
        <w:rPr>
          <w:rFonts w:cs="Arial"/>
          <w:szCs w:val="24"/>
        </w:rPr>
      </w:pPr>
      <w:r w:rsidRPr="005859E6">
        <w:rPr>
          <w:rFonts w:cs="Arial"/>
          <w:szCs w:val="24"/>
        </w:rPr>
        <w:t xml:space="preserve">Supporting evidence is preferred as a Google Document shared with </w:t>
      </w:r>
      <w:r>
        <w:rPr>
          <w:rFonts w:cs="Arial"/>
          <w:szCs w:val="24"/>
        </w:rPr>
        <w:t xml:space="preserve">Ms Curran </w:t>
      </w:r>
      <w:r w:rsidRPr="005859E6">
        <w:rPr>
          <w:rFonts w:cs="Arial"/>
          <w:szCs w:val="24"/>
        </w:rPr>
        <w:t xml:space="preserve">on or before </w:t>
      </w:r>
      <w:r>
        <w:rPr>
          <w:rFonts w:cs="Arial"/>
          <w:szCs w:val="24"/>
        </w:rPr>
        <w:t xml:space="preserve">the </w:t>
      </w:r>
      <w:r w:rsidRPr="005859E6">
        <w:rPr>
          <w:rFonts w:cs="Arial"/>
          <w:szCs w:val="24"/>
        </w:rPr>
        <w:t xml:space="preserve">due date. </w:t>
      </w:r>
    </w:p>
    <w:p w:rsidR="0029341B" w:rsidRPr="005859E6" w:rsidRDefault="0029341B" w:rsidP="0029341B">
      <w:pPr>
        <w:spacing w:after="0" w:line="240" w:lineRule="auto"/>
        <w:rPr>
          <w:rFonts w:cs="Arial"/>
          <w:szCs w:val="24"/>
        </w:rPr>
      </w:pPr>
    </w:p>
    <w:p w:rsidR="0029341B" w:rsidRPr="005859E6" w:rsidRDefault="0029341B" w:rsidP="0029341B">
      <w:pPr>
        <w:spacing w:after="0" w:line="240" w:lineRule="auto"/>
        <w:rPr>
          <w:rFonts w:cs="Arial"/>
          <w:szCs w:val="24"/>
        </w:rPr>
      </w:pPr>
    </w:p>
    <w:p w:rsidR="0029341B" w:rsidRPr="005859E6" w:rsidRDefault="0029341B" w:rsidP="0029341B">
      <w:pPr>
        <w:spacing w:after="0" w:line="240" w:lineRule="auto"/>
        <w:rPr>
          <w:rFonts w:cs="Arial"/>
          <w:szCs w:val="24"/>
        </w:rPr>
      </w:pPr>
      <w:r w:rsidRPr="005859E6">
        <w:rPr>
          <w:rFonts w:cs="Arial"/>
          <w:szCs w:val="24"/>
        </w:rPr>
        <w:t>It is the</w:t>
      </w:r>
      <w:r>
        <w:rPr>
          <w:rFonts w:cs="Arial"/>
          <w:b/>
          <w:i/>
          <w:szCs w:val="24"/>
        </w:rPr>
        <w:t xml:space="preserve"> s</w:t>
      </w:r>
      <w:r w:rsidRPr="005859E6">
        <w:rPr>
          <w:rFonts w:cs="Arial"/>
          <w:b/>
          <w:i/>
          <w:szCs w:val="24"/>
        </w:rPr>
        <w:t>tudent</w:t>
      </w:r>
      <w:r>
        <w:rPr>
          <w:rFonts w:cs="Arial"/>
          <w:b/>
          <w:i/>
          <w:szCs w:val="24"/>
        </w:rPr>
        <w:t>’</w:t>
      </w:r>
      <w:r w:rsidRPr="005859E6">
        <w:rPr>
          <w:rFonts w:cs="Arial"/>
          <w:b/>
          <w:i/>
          <w:szCs w:val="24"/>
        </w:rPr>
        <w:t>s responsibility</w:t>
      </w:r>
      <w:r w:rsidRPr="005859E6">
        <w:rPr>
          <w:rFonts w:cs="Arial"/>
          <w:szCs w:val="24"/>
        </w:rPr>
        <w:t xml:space="preserve"> to ensure a backup of their work is kept current and stored externally to their device. This can be done in a variety of different ways. I save a separate copy of the Google Doc on my hard drive as a backup.</w:t>
      </w:r>
    </w:p>
    <w:p w:rsidR="0029341B" w:rsidRPr="005859E6" w:rsidRDefault="0029341B" w:rsidP="0029341B">
      <w:pPr>
        <w:spacing w:after="0" w:line="240" w:lineRule="auto"/>
        <w:rPr>
          <w:rFonts w:cs="Arial"/>
          <w:szCs w:val="24"/>
        </w:rPr>
      </w:pPr>
    </w:p>
    <w:p w:rsidR="0029341B" w:rsidRDefault="0029341B" w:rsidP="0029341B">
      <w:pPr>
        <w:spacing w:after="0" w:line="240" w:lineRule="auto"/>
        <w:rPr>
          <w:rFonts w:cs="Arial"/>
          <w:szCs w:val="24"/>
        </w:rPr>
      </w:pPr>
    </w:p>
    <w:p w:rsidR="00005C18" w:rsidRDefault="00005C18" w:rsidP="00754A88">
      <w:pPr>
        <w:pStyle w:val="Heading1"/>
      </w:pPr>
    </w:p>
    <w:p w:rsidR="00005C18" w:rsidRDefault="00005C18" w:rsidP="00754A88">
      <w:pPr>
        <w:pStyle w:val="Heading1"/>
      </w:pPr>
    </w:p>
    <w:p w:rsidR="00005C18" w:rsidRDefault="00005C18" w:rsidP="00754A88">
      <w:pPr>
        <w:pStyle w:val="Heading1"/>
      </w:pPr>
    </w:p>
    <w:p w:rsidR="00005C18" w:rsidRDefault="00005C18" w:rsidP="00754A88">
      <w:pPr>
        <w:pStyle w:val="Heading1"/>
      </w:pPr>
    </w:p>
    <w:p w:rsidR="00005C18" w:rsidRDefault="00005C18" w:rsidP="00754A88">
      <w:pPr>
        <w:pStyle w:val="Heading1"/>
      </w:pPr>
    </w:p>
    <w:p w:rsidR="00005C18" w:rsidRDefault="00005C18" w:rsidP="00754A88">
      <w:pPr>
        <w:pStyle w:val="Heading1"/>
      </w:pPr>
    </w:p>
    <w:p w:rsidR="00005C18" w:rsidRDefault="00005C18" w:rsidP="00754A88">
      <w:pPr>
        <w:pStyle w:val="Heading1"/>
      </w:pPr>
    </w:p>
    <w:p w:rsidR="0029341B" w:rsidRPr="00570F8C" w:rsidRDefault="0029341B" w:rsidP="00754A88">
      <w:pPr>
        <w:pStyle w:val="Heading1"/>
      </w:pPr>
      <w:r>
        <w:t>Assessment Information</w:t>
      </w:r>
    </w:p>
    <w:p w:rsidR="0029341B" w:rsidRPr="0029341B" w:rsidRDefault="0029341B" w:rsidP="0029341B">
      <w:pPr>
        <w:spacing w:after="0" w:line="240" w:lineRule="auto"/>
        <w:rPr>
          <w:rFonts w:cs="Arial"/>
          <w:szCs w:val="24"/>
        </w:rPr>
      </w:pPr>
    </w:p>
    <w:p w:rsidR="00023156" w:rsidRPr="005859E6" w:rsidRDefault="007967CD" w:rsidP="00023156">
      <w:pPr>
        <w:tabs>
          <w:tab w:val="left" w:pos="6077"/>
        </w:tabs>
        <w:rPr>
          <w:rFonts w:cs="Arial"/>
          <w:szCs w:val="24"/>
        </w:rPr>
      </w:pPr>
      <w:r>
        <w:rPr>
          <w:rFonts w:cs="Arial"/>
          <w:szCs w:val="24"/>
        </w:rPr>
        <w:t>The Level 1</w:t>
      </w:r>
      <w:r w:rsidR="00023156" w:rsidRPr="005859E6">
        <w:rPr>
          <w:rFonts w:cs="Arial"/>
          <w:szCs w:val="24"/>
        </w:rPr>
        <w:t xml:space="preserve"> c</w:t>
      </w:r>
      <w:r w:rsidR="00023156">
        <w:rPr>
          <w:rFonts w:cs="Arial"/>
          <w:szCs w:val="24"/>
        </w:rPr>
        <w:t>ourse</w:t>
      </w:r>
      <w:r w:rsidR="00023156" w:rsidRPr="005859E6">
        <w:rPr>
          <w:rFonts w:cs="Arial"/>
          <w:szCs w:val="24"/>
        </w:rPr>
        <w:t xml:space="preserve"> is made up of both internal and external assessments. The credits contribute towards NCEA and are applicable for University Entrance.</w:t>
      </w:r>
      <w:r>
        <w:rPr>
          <w:rFonts w:cs="Arial"/>
          <w:szCs w:val="24"/>
        </w:rPr>
        <w:t xml:space="preserve"> </w:t>
      </w:r>
      <w:r w:rsidR="00207AED">
        <w:rPr>
          <w:rFonts w:cs="Arial"/>
          <w:i/>
          <w:szCs w:val="24"/>
        </w:rPr>
        <w:t>There are several Achievement Standards to offer however the new school policy is to only offer 14 credits at level 1.</w:t>
      </w:r>
    </w:p>
    <w:tbl>
      <w:tblPr>
        <w:tblStyle w:val="TableGrid"/>
        <w:tblW w:w="9597" w:type="dxa"/>
        <w:tblLook w:val="04A0" w:firstRow="1" w:lastRow="0" w:firstColumn="1" w:lastColumn="0" w:noHBand="0" w:noVBand="1"/>
      </w:tblPr>
      <w:tblGrid>
        <w:gridCol w:w="1133"/>
        <w:gridCol w:w="603"/>
        <w:gridCol w:w="3140"/>
        <w:gridCol w:w="1043"/>
        <w:gridCol w:w="1164"/>
        <w:gridCol w:w="1137"/>
        <w:gridCol w:w="1377"/>
      </w:tblGrid>
      <w:tr w:rsidR="00023156" w:rsidRPr="00570F8C" w:rsidTr="00207AED">
        <w:tc>
          <w:tcPr>
            <w:tcW w:w="1133" w:type="dxa"/>
            <w:shd w:val="clear" w:color="auto" w:fill="auto"/>
          </w:tcPr>
          <w:p w:rsidR="00023156" w:rsidRPr="00570F8C" w:rsidRDefault="007967CD" w:rsidP="005C2CA0">
            <w:pPr>
              <w:jc w:val="center"/>
              <w:rPr>
                <w:rFonts w:cs="Arial"/>
                <w:b/>
                <w:szCs w:val="24"/>
              </w:rPr>
            </w:pPr>
            <w:r>
              <w:rPr>
                <w:rFonts w:cs="Arial"/>
                <w:b/>
                <w:szCs w:val="24"/>
              </w:rPr>
              <w:t xml:space="preserve">Level </w:t>
            </w:r>
          </w:p>
        </w:tc>
        <w:tc>
          <w:tcPr>
            <w:tcW w:w="603" w:type="dxa"/>
          </w:tcPr>
          <w:p w:rsidR="00023156" w:rsidRPr="00570F8C" w:rsidRDefault="00023156" w:rsidP="005C2CA0">
            <w:pPr>
              <w:jc w:val="center"/>
              <w:rPr>
                <w:rFonts w:cs="Arial"/>
                <w:b/>
                <w:szCs w:val="24"/>
              </w:rPr>
            </w:pPr>
            <w:r w:rsidRPr="00570F8C">
              <w:rPr>
                <w:rFonts w:cs="Arial"/>
                <w:b/>
                <w:szCs w:val="24"/>
              </w:rPr>
              <w:t>Ver</w:t>
            </w:r>
          </w:p>
        </w:tc>
        <w:tc>
          <w:tcPr>
            <w:tcW w:w="3140" w:type="dxa"/>
          </w:tcPr>
          <w:p w:rsidR="00023156" w:rsidRPr="00570F8C" w:rsidRDefault="00023156" w:rsidP="005C2CA0">
            <w:pPr>
              <w:jc w:val="center"/>
              <w:rPr>
                <w:rFonts w:cs="Arial"/>
                <w:b/>
                <w:szCs w:val="24"/>
              </w:rPr>
            </w:pPr>
            <w:r w:rsidRPr="00570F8C">
              <w:rPr>
                <w:rFonts w:cs="Arial"/>
                <w:b/>
                <w:szCs w:val="24"/>
              </w:rPr>
              <w:t>Title</w:t>
            </w:r>
          </w:p>
        </w:tc>
        <w:tc>
          <w:tcPr>
            <w:tcW w:w="1043" w:type="dxa"/>
          </w:tcPr>
          <w:p w:rsidR="00023156" w:rsidRPr="00570F8C" w:rsidRDefault="00023156" w:rsidP="005C2CA0">
            <w:pPr>
              <w:jc w:val="center"/>
              <w:rPr>
                <w:rFonts w:cs="Arial"/>
                <w:b/>
                <w:szCs w:val="24"/>
              </w:rPr>
            </w:pPr>
            <w:r w:rsidRPr="00570F8C">
              <w:rPr>
                <w:rFonts w:cs="Arial"/>
                <w:b/>
                <w:szCs w:val="24"/>
              </w:rPr>
              <w:t>Credits</w:t>
            </w:r>
          </w:p>
        </w:tc>
        <w:tc>
          <w:tcPr>
            <w:tcW w:w="1164" w:type="dxa"/>
          </w:tcPr>
          <w:p w:rsidR="00023156" w:rsidRPr="00570F8C" w:rsidRDefault="00023156" w:rsidP="005C2CA0">
            <w:pPr>
              <w:jc w:val="center"/>
              <w:rPr>
                <w:rFonts w:cs="Arial"/>
                <w:b/>
                <w:szCs w:val="24"/>
              </w:rPr>
            </w:pPr>
            <w:r w:rsidRPr="00570F8C">
              <w:rPr>
                <w:rFonts w:cs="Arial"/>
                <w:b/>
                <w:szCs w:val="24"/>
              </w:rPr>
              <w:t>Assess</w:t>
            </w:r>
            <w:r>
              <w:rPr>
                <w:rFonts w:cs="Arial"/>
                <w:b/>
                <w:szCs w:val="24"/>
              </w:rPr>
              <w:t>-</w:t>
            </w:r>
            <w:r w:rsidRPr="00570F8C">
              <w:rPr>
                <w:rFonts w:cs="Arial"/>
                <w:b/>
                <w:szCs w:val="24"/>
              </w:rPr>
              <w:t>ment</w:t>
            </w:r>
          </w:p>
        </w:tc>
        <w:tc>
          <w:tcPr>
            <w:tcW w:w="1137" w:type="dxa"/>
          </w:tcPr>
          <w:p w:rsidR="00023156" w:rsidRPr="00570F8C" w:rsidRDefault="00023156" w:rsidP="005C2CA0">
            <w:pPr>
              <w:jc w:val="center"/>
              <w:rPr>
                <w:rFonts w:cs="Arial"/>
                <w:b/>
                <w:szCs w:val="24"/>
              </w:rPr>
            </w:pPr>
            <w:r>
              <w:rPr>
                <w:rFonts w:cs="Arial"/>
                <w:b/>
                <w:szCs w:val="24"/>
              </w:rPr>
              <w:t>Literacy</w:t>
            </w:r>
          </w:p>
        </w:tc>
        <w:tc>
          <w:tcPr>
            <w:tcW w:w="1377" w:type="dxa"/>
          </w:tcPr>
          <w:p w:rsidR="00023156" w:rsidRPr="00570F8C" w:rsidRDefault="00023156" w:rsidP="005C2CA0">
            <w:pPr>
              <w:jc w:val="center"/>
              <w:rPr>
                <w:rFonts w:cs="Arial"/>
                <w:b/>
                <w:szCs w:val="24"/>
              </w:rPr>
            </w:pPr>
            <w:r>
              <w:rPr>
                <w:rFonts w:cs="Arial"/>
                <w:b/>
                <w:szCs w:val="24"/>
              </w:rPr>
              <w:t>Numeracy</w:t>
            </w:r>
          </w:p>
        </w:tc>
      </w:tr>
      <w:tr w:rsidR="00023156" w:rsidRPr="00570F8C" w:rsidTr="00207AED">
        <w:tc>
          <w:tcPr>
            <w:tcW w:w="1133" w:type="dxa"/>
            <w:shd w:val="clear" w:color="auto" w:fill="auto"/>
            <w:vAlign w:val="center"/>
          </w:tcPr>
          <w:p w:rsidR="00023156" w:rsidRPr="00796DEA" w:rsidRDefault="00023156" w:rsidP="005C2CA0">
            <w:pPr>
              <w:jc w:val="center"/>
              <w:rPr>
                <w:rFonts w:cs="Arial"/>
                <w:color w:val="000000"/>
                <w:szCs w:val="24"/>
              </w:rPr>
            </w:pPr>
          </w:p>
        </w:tc>
        <w:tc>
          <w:tcPr>
            <w:tcW w:w="603" w:type="dxa"/>
            <w:vAlign w:val="center"/>
          </w:tcPr>
          <w:p w:rsidR="00023156" w:rsidRPr="00570F8C" w:rsidRDefault="00023156" w:rsidP="005C2CA0">
            <w:pPr>
              <w:jc w:val="center"/>
              <w:rPr>
                <w:rFonts w:cs="Arial"/>
                <w:szCs w:val="24"/>
              </w:rPr>
            </w:pPr>
          </w:p>
        </w:tc>
        <w:tc>
          <w:tcPr>
            <w:tcW w:w="3140" w:type="dxa"/>
          </w:tcPr>
          <w:p w:rsidR="00023156" w:rsidRPr="00570F8C" w:rsidRDefault="00023156" w:rsidP="005C2CA0">
            <w:pPr>
              <w:rPr>
                <w:rFonts w:cs="Arial"/>
                <w:color w:val="000000"/>
                <w:szCs w:val="24"/>
              </w:rPr>
            </w:pPr>
          </w:p>
        </w:tc>
        <w:tc>
          <w:tcPr>
            <w:tcW w:w="1043" w:type="dxa"/>
            <w:vAlign w:val="center"/>
          </w:tcPr>
          <w:p w:rsidR="00023156" w:rsidRPr="00570F8C" w:rsidRDefault="00023156" w:rsidP="005C2CA0">
            <w:pPr>
              <w:jc w:val="center"/>
              <w:rPr>
                <w:rFonts w:cs="Arial"/>
                <w:szCs w:val="24"/>
              </w:rPr>
            </w:pPr>
          </w:p>
        </w:tc>
        <w:tc>
          <w:tcPr>
            <w:tcW w:w="1164" w:type="dxa"/>
            <w:vAlign w:val="center"/>
          </w:tcPr>
          <w:p w:rsidR="00023156" w:rsidRPr="00570F8C" w:rsidRDefault="00023156" w:rsidP="005C2CA0">
            <w:pPr>
              <w:jc w:val="center"/>
              <w:rPr>
                <w:rFonts w:cs="Arial"/>
                <w:szCs w:val="24"/>
              </w:rPr>
            </w:pPr>
          </w:p>
        </w:tc>
        <w:tc>
          <w:tcPr>
            <w:tcW w:w="1137" w:type="dxa"/>
            <w:vAlign w:val="center"/>
          </w:tcPr>
          <w:p w:rsidR="00023156" w:rsidRDefault="00023156" w:rsidP="005C2CA0">
            <w:pPr>
              <w:jc w:val="center"/>
              <w:rPr>
                <w:rFonts w:cs="Arial"/>
                <w:szCs w:val="24"/>
              </w:rPr>
            </w:pPr>
          </w:p>
        </w:tc>
        <w:tc>
          <w:tcPr>
            <w:tcW w:w="1377" w:type="dxa"/>
            <w:vAlign w:val="center"/>
          </w:tcPr>
          <w:p w:rsidR="00023156" w:rsidRDefault="00023156" w:rsidP="005C2CA0">
            <w:pPr>
              <w:jc w:val="center"/>
              <w:rPr>
                <w:rFonts w:cs="Arial"/>
                <w:szCs w:val="24"/>
              </w:rPr>
            </w:pPr>
          </w:p>
        </w:tc>
      </w:tr>
      <w:tr w:rsidR="00023156" w:rsidRPr="00570F8C" w:rsidTr="00207AED">
        <w:tc>
          <w:tcPr>
            <w:tcW w:w="1133" w:type="dxa"/>
            <w:shd w:val="clear" w:color="auto" w:fill="auto"/>
            <w:vAlign w:val="center"/>
          </w:tcPr>
          <w:p w:rsidR="00023156" w:rsidRPr="00796DEA" w:rsidRDefault="00005C18" w:rsidP="007967CD">
            <w:pPr>
              <w:jc w:val="center"/>
              <w:rPr>
                <w:rFonts w:cs="Arial"/>
                <w:color w:val="000000"/>
                <w:szCs w:val="24"/>
              </w:rPr>
            </w:pPr>
            <w:hyperlink r:id="rId8" w:history="1">
              <w:r w:rsidR="007967CD">
                <w:rPr>
                  <w:color w:val="000000"/>
                </w:rPr>
                <w:t>91048</w:t>
              </w:r>
            </w:hyperlink>
          </w:p>
        </w:tc>
        <w:tc>
          <w:tcPr>
            <w:tcW w:w="603" w:type="dxa"/>
            <w:vAlign w:val="center"/>
          </w:tcPr>
          <w:p w:rsidR="00023156" w:rsidRPr="00570F8C" w:rsidRDefault="00023156" w:rsidP="005C2CA0">
            <w:pPr>
              <w:jc w:val="center"/>
              <w:rPr>
                <w:rFonts w:cs="Arial"/>
                <w:szCs w:val="24"/>
              </w:rPr>
            </w:pPr>
            <w:r>
              <w:rPr>
                <w:rFonts w:cs="Arial"/>
                <w:szCs w:val="24"/>
              </w:rPr>
              <w:t>3</w:t>
            </w:r>
          </w:p>
        </w:tc>
        <w:tc>
          <w:tcPr>
            <w:tcW w:w="3140" w:type="dxa"/>
          </w:tcPr>
          <w:p w:rsidR="00023156" w:rsidRPr="00570F8C" w:rsidRDefault="00023156" w:rsidP="007967CD">
            <w:pPr>
              <w:rPr>
                <w:rFonts w:cs="Arial"/>
                <w:szCs w:val="24"/>
              </w:rPr>
            </w:pPr>
            <w:r w:rsidRPr="00570F8C">
              <w:rPr>
                <w:rFonts w:cs="Arial"/>
                <w:szCs w:val="24"/>
              </w:rPr>
              <w:t xml:space="preserve">Demonstrate understanding of how technological modelling supports </w:t>
            </w:r>
            <w:r w:rsidR="007967CD">
              <w:rPr>
                <w:rFonts w:cs="Arial"/>
                <w:szCs w:val="24"/>
              </w:rPr>
              <w:t>decision making</w:t>
            </w:r>
          </w:p>
        </w:tc>
        <w:tc>
          <w:tcPr>
            <w:tcW w:w="1043" w:type="dxa"/>
            <w:vAlign w:val="center"/>
          </w:tcPr>
          <w:p w:rsidR="00023156" w:rsidRPr="00570F8C" w:rsidRDefault="00023156" w:rsidP="005C2CA0">
            <w:pPr>
              <w:jc w:val="center"/>
              <w:rPr>
                <w:rFonts w:cs="Arial"/>
                <w:szCs w:val="24"/>
              </w:rPr>
            </w:pPr>
            <w:r w:rsidRPr="00570F8C">
              <w:rPr>
                <w:rFonts w:cs="Arial"/>
                <w:szCs w:val="24"/>
              </w:rPr>
              <w:t>4</w:t>
            </w:r>
          </w:p>
        </w:tc>
        <w:tc>
          <w:tcPr>
            <w:tcW w:w="1164" w:type="dxa"/>
            <w:vAlign w:val="center"/>
          </w:tcPr>
          <w:p w:rsidR="00023156" w:rsidRPr="00570F8C" w:rsidRDefault="00023156" w:rsidP="005C2CA0">
            <w:pPr>
              <w:jc w:val="center"/>
              <w:rPr>
                <w:rFonts w:cs="Arial"/>
                <w:szCs w:val="24"/>
              </w:rPr>
            </w:pPr>
            <w:r w:rsidRPr="00570F8C">
              <w:rPr>
                <w:rFonts w:cs="Arial"/>
                <w:b/>
                <w:szCs w:val="24"/>
              </w:rPr>
              <w:t>External</w:t>
            </w:r>
          </w:p>
        </w:tc>
        <w:tc>
          <w:tcPr>
            <w:tcW w:w="1137" w:type="dxa"/>
            <w:vAlign w:val="center"/>
          </w:tcPr>
          <w:p w:rsidR="00023156" w:rsidRPr="00570F8C" w:rsidRDefault="00023156" w:rsidP="005C2CA0">
            <w:pPr>
              <w:jc w:val="center"/>
              <w:rPr>
                <w:rFonts w:cs="Arial"/>
                <w:szCs w:val="24"/>
              </w:rPr>
            </w:pPr>
            <w:r>
              <w:rPr>
                <w:rFonts w:cs="Arial"/>
                <w:szCs w:val="24"/>
              </w:rPr>
              <w:t>YES</w:t>
            </w:r>
          </w:p>
        </w:tc>
        <w:tc>
          <w:tcPr>
            <w:tcW w:w="1377" w:type="dxa"/>
            <w:vAlign w:val="center"/>
          </w:tcPr>
          <w:p w:rsidR="00023156" w:rsidRPr="00570F8C" w:rsidRDefault="00023156" w:rsidP="005C2CA0">
            <w:pPr>
              <w:jc w:val="center"/>
              <w:rPr>
                <w:rFonts w:cs="Arial"/>
                <w:szCs w:val="24"/>
              </w:rPr>
            </w:pPr>
            <w:r>
              <w:rPr>
                <w:rFonts w:cs="Arial"/>
                <w:szCs w:val="24"/>
              </w:rPr>
              <w:t>-</w:t>
            </w:r>
          </w:p>
        </w:tc>
      </w:tr>
      <w:tr w:rsidR="00023156" w:rsidRPr="00570F8C" w:rsidTr="00207AED">
        <w:tc>
          <w:tcPr>
            <w:tcW w:w="1133" w:type="dxa"/>
            <w:shd w:val="clear" w:color="auto" w:fill="auto"/>
            <w:vAlign w:val="center"/>
          </w:tcPr>
          <w:p w:rsidR="00023156" w:rsidRPr="00796DEA" w:rsidRDefault="007967CD" w:rsidP="005C2CA0">
            <w:pPr>
              <w:jc w:val="center"/>
              <w:rPr>
                <w:rFonts w:cs="Arial"/>
                <w:color w:val="000000"/>
                <w:szCs w:val="24"/>
              </w:rPr>
            </w:pPr>
            <w:r>
              <w:rPr>
                <w:rFonts w:cs="Arial"/>
                <w:color w:val="000000"/>
                <w:szCs w:val="24"/>
              </w:rPr>
              <w:t>91047</w:t>
            </w:r>
          </w:p>
        </w:tc>
        <w:tc>
          <w:tcPr>
            <w:tcW w:w="603" w:type="dxa"/>
            <w:vAlign w:val="center"/>
          </w:tcPr>
          <w:p w:rsidR="00023156" w:rsidRPr="00570F8C" w:rsidRDefault="00023156" w:rsidP="005C2CA0">
            <w:pPr>
              <w:jc w:val="center"/>
              <w:rPr>
                <w:rFonts w:cs="Arial"/>
                <w:szCs w:val="24"/>
              </w:rPr>
            </w:pPr>
            <w:r>
              <w:rPr>
                <w:rFonts w:cs="Arial"/>
                <w:szCs w:val="24"/>
              </w:rPr>
              <w:t>3</w:t>
            </w:r>
          </w:p>
        </w:tc>
        <w:tc>
          <w:tcPr>
            <w:tcW w:w="3140" w:type="dxa"/>
          </w:tcPr>
          <w:p w:rsidR="00023156" w:rsidRPr="00570F8C" w:rsidRDefault="007967CD" w:rsidP="005C2CA0">
            <w:pPr>
              <w:rPr>
                <w:rFonts w:cs="Arial"/>
                <w:szCs w:val="24"/>
                <w:highlight w:val="yellow"/>
              </w:rPr>
            </w:pPr>
            <w:r>
              <w:rPr>
                <w:rFonts w:cs="Arial"/>
                <w:color w:val="000000"/>
                <w:szCs w:val="24"/>
              </w:rPr>
              <w:t>Undertake development to make</w:t>
            </w:r>
            <w:r w:rsidR="00023156">
              <w:rPr>
                <w:rFonts w:cs="Arial"/>
                <w:color w:val="000000"/>
                <w:szCs w:val="24"/>
              </w:rPr>
              <w:t xml:space="preserve"> a prototype</w:t>
            </w:r>
            <w:r>
              <w:rPr>
                <w:rFonts w:cs="Arial"/>
                <w:color w:val="000000"/>
                <w:szCs w:val="24"/>
              </w:rPr>
              <w:t xml:space="preserve"> to address brief</w:t>
            </w:r>
          </w:p>
        </w:tc>
        <w:tc>
          <w:tcPr>
            <w:tcW w:w="1043" w:type="dxa"/>
            <w:vAlign w:val="center"/>
          </w:tcPr>
          <w:p w:rsidR="00023156" w:rsidRPr="00570F8C" w:rsidRDefault="00023156" w:rsidP="005C2CA0">
            <w:pPr>
              <w:jc w:val="center"/>
              <w:rPr>
                <w:rFonts w:cs="Arial"/>
                <w:szCs w:val="24"/>
              </w:rPr>
            </w:pPr>
            <w:r w:rsidRPr="00570F8C">
              <w:rPr>
                <w:rFonts w:cs="Arial"/>
                <w:szCs w:val="24"/>
              </w:rPr>
              <w:t>6</w:t>
            </w:r>
          </w:p>
        </w:tc>
        <w:tc>
          <w:tcPr>
            <w:tcW w:w="1164" w:type="dxa"/>
            <w:vAlign w:val="center"/>
          </w:tcPr>
          <w:p w:rsidR="00023156" w:rsidRPr="00570F8C" w:rsidRDefault="00023156" w:rsidP="005C2CA0">
            <w:pPr>
              <w:jc w:val="center"/>
              <w:rPr>
                <w:rFonts w:cs="Arial"/>
                <w:b/>
                <w:szCs w:val="24"/>
              </w:rPr>
            </w:pPr>
            <w:r w:rsidRPr="00570F8C">
              <w:rPr>
                <w:rFonts w:cs="Arial"/>
                <w:szCs w:val="24"/>
              </w:rPr>
              <w:t>Internal</w:t>
            </w:r>
          </w:p>
        </w:tc>
        <w:tc>
          <w:tcPr>
            <w:tcW w:w="1137" w:type="dxa"/>
            <w:vAlign w:val="center"/>
          </w:tcPr>
          <w:p w:rsidR="00023156" w:rsidRPr="004472EE" w:rsidRDefault="00023156" w:rsidP="005C2CA0">
            <w:pPr>
              <w:jc w:val="center"/>
              <w:rPr>
                <w:rFonts w:cs="Arial"/>
                <w:szCs w:val="24"/>
              </w:rPr>
            </w:pPr>
            <w:r>
              <w:rPr>
                <w:rFonts w:cs="Arial"/>
                <w:szCs w:val="24"/>
              </w:rPr>
              <w:t>-</w:t>
            </w:r>
          </w:p>
        </w:tc>
        <w:tc>
          <w:tcPr>
            <w:tcW w:w="1377" w:type="dxa"/>
            <w:vAlign w:val="center"/>
          </w:tcPr>
          <w:p w:rsidR="00023156" w:rsidRPr="004472EE" w:rsidRDefault="00023156" w:rsidP="005C2CA0">
            <w:pPr>
              <w:jc w:val="center"/>
              <w:rPr>
                <w:rFonts w:cs="Arial"/>
                <w:szCs w:val="24"/>
              </w:rPr>
            </w:pPr>
            <w:r>
              <w:rPr>
                <w:rFonts w:cs="Arial"/>
                <w:szCs w:val="24"/>
              </w:rPr>
              <w:t>-</w:t>
            </w:r>
          </w:p>
        </w:tc>
      </w:tr>
      <w:tr w:rsidR="00023156" w:rsidRPr="00570F8C" w:rsidTr="00207AED">
        <w:tc>
          <w:tcPr>
            <w:tcW w:w="1133" w:type="dxa"/>
            <w:shd w:val="clear" w:color="auto" w:fill="auto"/>
            <w:vAlign w:val="center"/>
          </w:tcPr>
          <w:p w:rsidR="00023156" w:rsidRPr="00796DEA" w:rsidRDefault="00207AED" w:rsidP="005C2CA0">
            <w:pPr>
              <w:jc w:val="center"/>
              <w:rPr>
                <w:rFonts w:cs="Arial"/>
                <w:color w:val="000000"/>
                <w:szCs w:val="24"/>
              </w:rPr>
            </w:pPr>
            <w:r>
              <w:rPr>
                <w:rFonts w:cs="Arial"/>
                <w:color w:val="000000"/>
                <w:szCs w:val="24"/>
              </w:rPr>
              <w:t>91044</w:t>
            </w:r>
          </w:p>
        </w:tc>
        <w:tc>
          <w:tcPr>
            <w:tcW w:w="603" w:type="dxa"/>
            <w:vAlign w:val="center"/>
          </w:tcPr>
          <w:p w:rsidR="00023156" w:rsidRPr="00570F8C" w:rsidRDefault="00207AED" w:rsidP="005C2CA0">
            <w:pPr>
              <w:jc w:val="center"/>
              <w:rPr>
                <w:rFonts w:cs="Arial"/>
                <w:szCs w:val="24"/>
              </w:rPr>
            </w:pPr>
            <w:r>
              <w:rPr>
                <w:rFonts w:cs="Arial"/>
                <w:szCs w:val="24"/>
              </w:rPr>
              <w:t>3</w:t>
            </w:r>
          </w:p>
        </w:tc>
        <w:tc>
          <w:tcPr>
            <w:tcW w:w="3140" w:type="dxa"/>
          </w:tcPr>
          <w:p w:rsidR="00023156" w:rsidRPr="00570F8C" w:rsidRDefault="00207AED" w:rsidP="005C2CA0">
            <w:pPr>
              <w:rPr>
                <w:rFonts w:cs="Arial"/>
                <w:color w:val="000000"/>
                <w:szCs w:val="24"/>
              </w:rPr>
            </w:pPr>
            <w:r>
              <w:rPr>
                <w:rFonts w:cs="Arial"/>
                <w:color w:val="000000"/>
                <w:szCs w:val="24"/>
              </w:rPr>
              <w:t>Undertake brief development to address a need or opportunity</w:t>
            </w:r>
          </w:p>
        </w:tc>
        <w:tc>
          <w:tcPr>
            <w:tcW w:w="1043" w:type="dxa"/>
            <w:vAlign w:val="center"/>
          </w:tcPr>
          <w:p w:rsidR="00023156" w:rsidRPr="00570F8C" w:rsidRDefault="00207AED" w:rsidP="005C2CA0">
            <w:pPr>
              <w:jc w:val="center"/>
              <w:rPr>
                <w:rFonts w:cs="Arial"/>
                <w:szCs w:val="24"/>
              </w:rPr>
            </w:pPr>
            <w:r>
              <w:rPr>
                <w:rFonts w:cs="Arial"/>
                <w:szCs w:val="24"/>
              </w:rPr>
              <w:t>4</w:t>
            </w:r>
          </w:p>
        </w:tc>
        <w:tc>
          <w:tcPr>
            <w:tcW w:w="1164" w:type="dxa"/>
            <w:vAlign w:val="center"/>
          </w:tcPr>
          <w:p w:rsidR="007967CD" w:rsidRPr="00570F8C" w:rsidRDefault="007967CD" w:rsidP="003B41C3">
            <w:pPr>
              <w:jc w:val="center"/>
              <w:rPr>
                <w:rFonts w:cs="Arial"/>
                <w:szCs w:val="24"/>
              </w:rPr>
            </w:pPr>
          </w:p>
        </w:tc>
        <w:tc>
          <w:tcPr>
            <w:tcW w:w="1137" w:type="dxa"/>
            <w:vAlign w:val="center"/>
          </w:tcPr>
          <w:p w:rsidR="00023156" w:rsidRPr="00570F8C" w:rsidRDefault="00023156" w:rsidP="005C2CA0">
            <w:pPr>
              <w:jc w:val="center"/>
              <w:rPr>
                <w:rFonts w:cs="Arial"/>
                <w:szCs w:val="24"/>
              </w:rPr>
            </w:pPr>
            <w:r>
              <w:rPr>
                <w:rFonts w:cs="Arial"/>
                <w:szCs w:val="24"/>
              </w:rPr>
              <w:t>-</w:t>
            </w:r>
          </w:p>
        </w:tc>
        <w:tc>
          <w:tcPr>
            <w:tcW w:w="1377" w:type="dxa"/>
            <w:vAlign w:val="center"/>
          </w:tcPr>
          <w:p w:rsidR="00023156" w:rsidRPr="00570F8C" w:rsidRDefault="00023156" w:rsidP="005C2CA0">
            <w:pPr>
              <w:jc w:val="center"/>
              <w:rPr>
                <w:rFonts w:cs="Arial"/>
                <w:szCs w:val="24"/>
              </w:rPr>
            </w:pPr>
            <w:r>
              <w:rPr>
                <w:rFonts w:cs="Arial"/>
                <w:szCs w:val="24"/>
              </w:rPr>
              <w:t>-</w:t>
            </w:r>
          </w:p>
        </w:tc>
      </w:tr>
      <w:tr w:rsidR="00023156" w:rsidRPr="00570F8C" w:rsidTr="00207AED">
        <w:tc>
          <w:tcPr>
            <w:tcW w:w="1133" w:type="dxa"/>
            <w:shd w:val="clear" w:color="auto" w:fill="auto"/>
            <w:vAlign w:val="center"/>
          </w:tcPr>
          <w:p w:rsidR="00023156" w:rsidRDefault="00023156" w:rsidP="005C2CA0">
            <w:pPr>
              <w:jc w:val="center"/>
            </w:pPr>
          </w:p>
        </w:tc>
        <w:tc>
          <w:tcPr>
            <w:tcW w:w="603" w:type="dxa"/>
            <w:vAlign w:val="center"/>
          </w:tcPr>
          <w:p w:rsidR="00023156" w:rsidRPr="00570F8C" w:rsidRDefault="00023156" w:rsidP="005C2CA0">
            <w:pPr>
              <w:jc w:val="center"/>
              <w:rPr>
                <w:rFonts w:cs="Arial"/>
                <w:szCs w:val="24"/>
              </w:rPr>
            </w:pPr>
          </w:p>
        </w:tc>
        <w:tc>
          <w:tcPr>
            <w:tcW w:w="3140" w:type="dxa"/>
          </w:tcPr>
          <w:p w:rsidR="00023156" w:rsidRPr="00962EB9" w:rsidRDefault="00023156" w:rsidP="005C2CA0">
            <w:pPr>
              <w:rPr>
                <w:rFonts w:cs="Arial"/>
                <w:b/>
                <w:szCs w:val="24"/>
              </w:rPr>
            </w:pPr>
            <w:r w:rsidRPr="00962EB9">
              <w:rPr>
                <w:rFonts w:cs="Arial"/>
                <w:b/>
                <w:szCs w:val="24"/>
              </w:rPr>
              <w:t xml:space="preserve">TOTAL </w:t>
            </w:r>
            <w:r>
              <w:rPr>
                <w:rFonts w:cs="Arial"/>
                <w:b/>
                <w:szCs w:val="24"/>
              </w:rPr>
              <w:t xml:space="preserve">AVAILABLE </w:t>
            </w:r>
            <w:r w:rsidRPr="00962EB9">
              <w:rPr>
                <w:rFonts w:cs="Arial"/>
                <w:b/>
                <w:szCs w:val="24"/>
              </w:rPr>
              <w:t>CREDITS</w:t>
            </w:r>
          </w:p>
        </w:tc>
        <w:tc>
          <w:tcPr>
            <w:tcW w:w="1043" w:type="dxa"/>
            <w:vAlign w:val="center"/>
          </w:tcPr>
          <w:p w:rsidR="00023156" w:rsidRPr="00962EB9" w:rsidRDefault="003B41C3" w:rsidP="003B41C3">
            <w:pPr>
              <w:jc w:val="center"/>
              <w:rPr>
                <w:rFonts w:cs="Arial"/>
                <w:b/>
                <w:szCs w:val="24"/>
              </w:rPr>
            </w:pPr>
            <w:r>
              <w:rPr>
                <w:rFonts w:cs="Arial"/>
                <w:b/>
                <w:szCs w:val="24"/>
              </w:rPr>
              <w:t xml:space="preserve">14 </w:t>
            </w:r>
          </w:p>
        </w:tc>
        <w:tc>
          <w:tcPr>
            <w:tcW w:w="1164" w:type="dxa"/>
            <w:vAlign w:val="center"/>
          </w:tcPr>
          <w:p w:rsidR="00023156" w:rsidRPr="00570F8C" w:rsidRDefault="00023156" w:rsidP="005C2CA0">
            <w:pPr>
              <w:jc w:val="center"/>
              <w:rPr>
                <w:rFonts w:cs="Arial"/>
                <w:szCs w:val="24"/>
              </w:rPr>
            </w:pPr>
          </w:p>
        </w:tc>
        <w:tc>
          <w:tcPr>
            <w:tcW w:w="1137" w:type="dxa"/>
            <w:vAlign w:val="center"/>
          </w:tcPr>
          <w:p w:rsidR="00023156" w:rsidRDefault="00023156" w:rsidP="005C2CA0">
            <w:pPr>
              <w:jc w:val="center"/>
              <w:rPr>
                <w:rFonts w:cs="Arial"/>
                <w:szCs w:val="24"/>
              </w:rPr>
            </w:pPr>
          </w:p>
        </w:tc>
        <w:tc>
          <w:tcPr>
            <w:tcW w:w="1377" w:type="dxa"/>
            <w:vAlign w:val="center"/>
          </w:tcPr>
          <w:p w:rsidR="00023156" w:rsidRDefault="00023156" w:rsidP="005C2CA0">
            <w:pPr>
              <w:jc w:val="center"/>
              <w:rPr>
                <w:rFonts w:cs="Arial"/>
                <w:szCs w:val="24"/>
              </w:rPr>
            </w:pPr>
          </w:p>
        </w:tc>
      </w:tr>
    </w:tbl>
    <w:p w:rsidR="00023156" w:rsidRDefault="00023156" w:rsidP="00023156"/>
    <w:p w:rsidR="00023156" w:rsidRDefault="00023156" w:rsidP="00023156">
      <w:r>
        <w:t xml:space="preserve">Optional, for students </w:t>
      </w:r>
      <w:r w:rsidR="00207AED">
        <w:t>who wish to focus on materials their properties (91059) and the quality of their build (91057).</w:t>
      </w:r>
    </w:p>
    <w:tbl>
      <w:tblPr>
        <w:tblStyle w:val="TableGrid"/>
        <w:tblW w:w="9597" w:type="dxa"/>
        <w:tblLook w:val="04A0" w:firstRow="1" w:lastRow="0" w:firstColumn="1" w:lastColumn="0" w:noHBand="0" w:noVBand="1"/>
      </w:tblPr>
      <w:tblGrid>
        <w:gridCol w:w="1133"/>
        <w:gridCol w:w="603"/>
        <w:gridCol w:w="3140"/>
        <w:gridCol w:w="1043"/>
        <w:gridCol w:w="1164"/>
        <w:gridCol w:w="1137"/>
        <w:gridCol w:w="1377"/>
      </w:tblGrid>
      <w:tr w:rsidR="00023156" w:rsidRPr="00570F8C" w:rsidTr="005C2CA0">
        <w:tc>
          <w:tcPr>
            <w:tcW w:w="1133" w:type="dxa"/>
          </w:tcPr>
          <w:p w:rsidR="00023156" w:rsidRPr="00570F8C" w:rsidRDefault="00023156" w:rsidP="005C2CA0">
            <w:pPr>
              <w:jc w:val="center"/>
              <w:rPr>
                <w:rFonts w:cs="Arial"/>
                <w:b/>
                <w:szCs w:val="24"/>
              </w:rPr>
            </w:pPr>
            <w:r w:rsidRPr="00570F8C">
              <w:rPr>
                <w:rFonts w:cs="Arial"/>
                <w:b/>
                <w:szCs w:val="24"/>
              </w:rPr>
              <w:t>Level 2</w:t>
            </w:r>
          </w:p>
        </w:tc>
        <w:tc>
          <w:tcPr>
            <w:tcW w:w="603" w:type="dxa"/>
          </w:tcPr>
          <w:p w:rsidR="00023156" w:rsidRPr="00570F8C" w:rsidRDefault="00023156" w:rsidP="005C2CA0">
            <w:pPr>
              <w:jc w:val="center"/>
              <w:rPr>
                <w:rFonts w:cs="Arial"/>
                <w:b/>
                <w:szCs w:val="24"/>
              </w:rPr>
            </w:pPr>
            <w:r w:rsidRPr="00570F8C">
              <w:rPr>
                <w:rFonts w:cs="Arial"/>
                <w:b/>
                <w:szCs w:val="24"/>
              </w:rPr>
              <w:t>Ver</w:t>
            </w:r>
          </w:p>
        </w:tc>
        <w:tc>
          <w:tcPr>
            <w:tcW w:w="3140" w:type="dxa"/>
          </w:tcPr>
          <w:p w:rsidR="00023156" w:rsidRPr="00570F8C" w:rsidRDefault="00023156" w:rsidP="005C2CA0">
            <w:pPr>
              <w:jc w:val="center"/>
              <w:rPr>
                <w:rFonts w:cs="Arial"/>
                <w:b/>
                <w:szCs w:val="24"/>
              </w:rPr>
            </w:pPr>
            <w:r w:rsidRPr="00570F8C">
              <w:rPr>
                <w:rFonts w:cs="Arial"/>
                <w:b/>
                <w:szCs w:val="24"/>
              </w:rPr>
              <w:t>Title</w:t>
            </w:r>
          </w:p>
        </w:tc>
        <w:tc>
          <w:tcPr>
            <w:tcW w:w="1043" w:type="dxa"/>
          </w:tcPr>
          <w:p w:rsidR="00023156" w:rsidRPr="00570F8C" w:rsidRDefault="00023156" w:rsidP="005C2CA0">
            <w:pPr>
              <w:jc w:val="center"/>
              <w:rPr>
                <w:rFonts w:cs="Arial"/>
                <w:b/>
                <w:szCs w:val="24"/>
              </w:rPr>
            </w:pPr>
            <w:r w:rsidRPr="00570F8C">
              <w:rPr>
                <w:rFonts w:cs="Arial"/>
                <w:b/>
                <w:szCs w:val="24"/>
              </w:rPr>
              <w:t>Credits</w:t>
            </w:r>
          </w:p>
        </w:tc>
        <w:tc>
          <w:tcPr>
            <w:tcW w:w="1164" w:type="dxa"/>
          </w:tcPr>
          <w:p w:rsidR="00023156" w:rsidRPr="00570F8C" w:rsidRDefault="00023156" w:rsidP="005C2CA0">
            <w:pPr>
              <w:jc w:val="center"/>
              <w:rPr>
                <w:rFonts w:cs="Arial"/>
                <w:b/>
                <w:szCs w:val="24"/>
              </w:rPr>
            </w:pPr>
            <w:r w:rsidRPr="00570F8C">
              <w:rPr>
                <w:rFonts w:cs="Arial"/>
                <w:b/>
                <w:szCs w:val="24"/>
              </w:rPr>
              <w:t>Assess</w:t>
            </w:r>
            <w:r>
              <w:rPr>
                <w:rFonts w:cs="Arial"/>
                <w:b/>
                <w:szCs w:val="24"/>
              </w:rPr>
              <w:t>-</w:t>
            </w:r>
            <w:r w:rsidRPr="00570F8C">
              <w:rPr>
                <w:rFonts w:cs="Arial"/>
                <w:b/>
                <w:szCs w:val="24"/>
              </w:rPr>
              <w:t>ment</w:t>
            </w:r>
          </w:p>
        </w:tc>
        <w:tc>
          <w:tcPr>
            <w:tcW w:w="1137" w:type="dxa"/>
          </w:tcPr>
          <w:p w:rsidR="00023156" w:rsidRPr="00570F8C" w:rsidRDefault="00023156" w:rsidP="005C2CA0">
            <w:pPr>
              <w:jc w:val="center"/>
              <w:rPr>
                <w:rFonts w:cs="Arial"/>
                <w:b/>
                <w:szCs w:val="24"/>
              </w:rPr>
            </w:pPr>
            <w:r>
              <w:rPr>
                <w:rFonts w:cs="Arial"/>
                <w:b/>
                <w:szCs w:val="24"/>
              </w:rPr>
              <w:t>Literacy</w:t>
            </w:r>
          </w:p>
        </w:tc>
        <w:tc>
          <w:tcPr>
            <w:tcW w:w="1377" w:type="dxa"/>
          </w:tcPr>
          <w:p w:rsidR="00023156" w:rsidRPr="00570F8C" w:rsidRDefault="00023156" w:rsidP="005C2CA0">
            <w:pPr>
              <w:jc w:val="center"/>
              <w:rPr>
                <w:rFonts w:cs="Arial"/>
                <w:b/>
                <w:szCs w:val="24"/>
              </w:rPr>
            </w:pPr>
            <w:r>
              <w:rPr>
                <w:rFonts w:cs="Arial"/>
                <w:b/>
                <w:szCs w:val="24"/>
              </w:rPr>
              <w:t>Numeracy</w:t>
            </w:r>
          </w:p>
        </w:tc>
      </w:tr>
      <w:tr w:rsidR="00023156" w:rsidRPr="00570F8C" w:rsidTr="005C2CA0">
        <w:tc>
          <w:tcPr>
            <w:tcW w:w="1133" w:type="dxa"/>
            <w:shd w:val="clear" w:color="auto" w:fill="auto"/>
            <w:vAlign w:val="center"/>
          </w:tcPr>
          <w:p w:rsidR="00023156" w:rsidRPr="00507E21" w:rsidRDefault="003B41C3" w:rsidP="005C2CA0">
            <w:pPr>
              <w:jc w:val="center"/>
              <w:rPr>
                <w:rFonts w:cs="Arial"/>
                <w:szCs w:val="24"/>
              </w:rPr>
            </w:pPr>
            <w:r>
              <w:t>91059</w:t>
            </w:r>
          </w:p>
        </w:tc>
        <w:tc>
          <w:tcPr>
            <w:tcW w:w="603" w:type="dxa"/>
            <w:vAlign w:val="center"/>
          </w:tcPr>
          <w:p w:rsidR="00023156" w:rsidRPr="00570F8C" w:rsidRDefault="00023156" w:rsidP="005C2CA0">
            <w:pPr>
              <w:jc w:val="center"/>
              <w:rPr>
                <w:rFonts w:cs="Arial"/>
                <w:szCs w:val="24"/>
              </w:rPr>
            </w:pPr>
            <w:r>
              <w:rPr>
                <w:rFonts w:cs="Arial"/>
                <w:szCs w:val="24"/>
              </w:rPr>
              <w:t>3</w:t>
            </w:r>
          </w:p>
        </w:tc>
        <w:tc>
          <w:tcPr>
            <w:tcW w:w="3140" w:type="dxa"/>
          </w:tcPr>
          <w:p w:rsidR="00023156" w:rsidRPr="00570F8C" w:rsidRDefault="003B41C3" w:rsidP="005C2CA0">
            <w:pPr>
              <w:rPr>
                <w:rFonts w:cs="Arial"/>
                <w:szCs w:val="24"/>
              </w:rPr>
            </w:pPr>
            <w:r>
              <w:rPr>
                <w:rFonts w:cs="Arial"/>
                <w:color w:val="000000"/>
                <w:szCs w:val="24"/>
              </w:rPr>
              <w:t>Demonstrate understanding of basic concepts used to make products from resistant materials</w:t>
            </w:r>
          </w:p>
        </w:tc>
        <w:tc>
          <w:tcPr>
            <w:tcW w:w="1043" w:type="dxa"/>
            <w:vAlign w:val="center"/>
          </w:tcPr>
          <w:p w:rsidR="00023156" w:rsidRPr="00570F8C" w:rsidRDefault="003B41C3" w:rsidP="005C2CA0">
            <w:pPr>
              <w:jc w:val="center"/>
              <w:rPr>
                <w:rFonts w:cs="Arial"/>
                <w:szCs w:val="24"/>
              </w:rPr>
            </w:pPr>
            <w:r>
              <w:rPr>
                <w:rFonts w:cs="Arial"/>
                <w:szCs w:val="24"/>
              </w:rPr>
              <w:t>4</w:t>
            </w:r>
          </w:p>
        </w:tc>
        <w:tc>
          <w:tcPr>
            <w:tcW w:w="1164" w:type="dxa"/>
            <w:vAlign w:val="center"/>
          </w:tcPr>
          <w:p w:rsidR="00023156" w:rsidRPr="00507E21" w:rsidRDefault="00023156" w:rsidP="005C2CA0">
            <w:pPr>
              <w:jc w:val="center"/>
              <w:rPr>
                <w:rFonts w:cs="Arial"/>
                <w:szCs w:val="24"/>
              </w:rPr>
            </w:pPr>
            <w:r>
              <w:rPr>
                <w:rFonts w:cs="Arial"/>
                <w:szCs w:val="24"/>
              </w:rPr>
              <w:t>Internal</w:t>
            </w:r>
          </w:p>
        </w:tc>
        <w:tc>
          <w:tcPr>
            <w:tcW w:w="1137" w:type="dxa"/>
            <w:vAlign w:val="center"/>
          </w:tcPr>
          <w:p w:rsidR="00023156" w:rsidRDefault="00023156" w:rsidP="005C2CA0">
            <w:pPr>
              <w:jc w:val="center"/>
              <w:rPr>
                <w:rFonts w:cs="Arial"/>
                <w:szCs w:val="24"/>
              </w:rPr>
            </w:pPr>
          </w:p>
        </w:tc>
        <w:tc>
          <w:tcPr>
            <w:tcW w:w="1377" w:type="dxa"/>
            <w:vAlign w:val="center"/>
          </w:tcPr>
          <w:p w:rsidR="00023156" w:rsidRDefault="00023156" w:rsidP="005C2CA0">
            <w:pPr>
              <w:jc w:val="center"/>
              <w:rPr>
                <w:rFonts w:cs="Arial"/>
                <w:szCs w:val="24"/>
              </w:rPr>
            </w:pPr>
            <w:r>
              <w:rPr>
                <w:rFonts w:cs="Arial"/>
                <w:szCs w:val="24"/>
              </w:rPr>
              <w:t>-</w:t>
            </w:r>
          </w:p>
        </w:tc>
      </w:tr>
      <w:tr w:rsidR="00207AED" w:rsidRPr="00570F8C" w:rsidTr="005C2CA0">
        <w:tc>
          <w:tcPr>
            <w:tcW w:w="1133" w:type="dxa"/>
            <w:shd w:val="clear" w:color="auto" w:fill="auto"/>
            <w:vAlign w:val="center"/>
          </w:tcPr>
          <w:p w:rsidR="00207AED" w:rsidRDefault="00207AED" w:rsidP="005C2CA0">
            <w:pPr>
              <w:jc w:val="center"/>
            </w:pPr>
            <w:r>
              <w:rPr>
                <w:rFonts w:cs="Arial"/>
                <w:color w:val="000000"/>
                <w:szCs w:val="24"/>
              </w:rPr>
              <w:t>91057</w:t>
            </w:r>
          </w:p>
        </w:tc>
        <w:tc>
          <w:tcPr>
            <w:tcW w:w="603" w:type="dxa"/>
            <w:vAlign w:val="center"/>
          </w:tcPr>
          <w:p w:rsidR="00207AED" w:rsidRDefault="00207AED" w:rsidP="005C2CA0">
            <w:pPr>
              <w:jc w:val="center"/>
              <w:rPr>
                <w:rFonts w:cs="Arial"/>
                <w:szCs w:val="24"/>
              </w:rPr>
            </w:pPr>
            <w:r>
              <w:rPr>
                <w:rFonts w:cs="Arial"/>
                <w:szCs w:val="24"/>
              </w:rPr>
              <w:t>3</w:t>
            </w:r>
          </w:p>
        </w:tc>
        <w:tc>
          <w:tcPr>
            <w:tcW w:w="3140" w:type="dxa"/>
          </w:tcPr>
          <w:p w:rsidR="00207AED" w:rsidRDefault="00207AED" w:rsidP="005C2CA0">
            <w:pPr>
              <w:rPr>
                <w:rFonts w:cs="Arial"/>
                <w:color w:val="000000"/>
                <w:szCs w:val="24"/>
              </w:rPr>
            </w:pPr>
            <w:r>
              <w:rPr>
                <w:rFonts w:cs="Arial"/>
                <w:color w:val="000000"/>
                <w:szCs w:val="24"/>
              </w:rPr>
              <w:t>Implement basic procedures using resistant materials to make a specified product</w:t>
            </w:r>
          </w:p>
        </w:tc>
        <w:tc>
          <w:tcPr>
            <w:tcW w:w="1043" w:type="dxa"/>
            <w:vAlign w:val="center"/>
          </w:tcPr>
          <w:p w:rsidR="00207AED" w:rsidRDefault="00207AED" w:rsidP="005C2CA0">
            <w:pPr>
              <w:jc w:val="center"/>
              <w:rPr>
                <w:rFonts w:cs="Arial"/>
                <w:szCs w:val="24"/>
              </w:rPr>
            </w:pPr>
            <w:r>
              <w:rPr>
                <w:rFonts w:cs="Arial"/>
                <w:szCs w:val="24"/>
              </w:rPr>
              <w:t>6</w:t>
            </w:r>
          </w:p>
        </w:tc>
        <w:tc>
          <w:tcPr>
            <w:tcW w:w="1164" w:type="dxa"/>
            <w:vAlign w:val="center"/>
          </w:tcPr>
          <w:p w:rsidR="00207AED" w:rsidRDefault="00207AED" w:rsidP="005C2CA0">
            <w:pPr>
              <w:jc w:val="center"/>
              <w:rPr>
                <w:rFonts w:cs="Arial"/>
                <w:szCs w:val="24"/>
              </w:rPr>
            </w:pPr>
            <w:r>
              <w:rPr>
                <w:rFonts w:cs="Arial"/>
                <w:szCs w:val="24"/>
              </w:rPr>
              <w:t>Internal</w:t>
            </w:r>
          </w:p>
        </w:tc>
        <w:tc>
          <w:tcPr>
            <w:tcW w:w="1137" w:type="dxa"/>
            <w:vAlign w:val="center"/>
          </w:tcPr>
          <w:p w:rsidR="00207AED" w:rsidRDefault="00207AED" w:rsidP="005C2CA0">
            <w:pPr>
              <w:jc w:val="center"/>
              <w:rPr>
                <w:rFonts w:cs="Arial"/>
                <w:szCs w:val="24"/>
              </w:rPr>
            </w:pPr>
          </w:p>
        </w:tc>
        <w:tc>
          <w:tcPr>
            <w:tcW w:w="1377" w:type="dxa"/>
            <w:vAlign w:val="center"/>
          </w:tcPr>
          <w:p w:rsidR="00207AED" w:rsidRDefault="00207AED" w:rsidP="005C2CA0">
            <w:pPr>
              <w:jc w:val="center"/>
              <w:rPr>
                <w:rFonts w:cs="Arial"/>
                <w:szCs w:val="24"/>
              </w:rPr>
            </w:pPr>
          </w:p>
        </w:tc>
      </w:tr>
    </w:tbl>
    <w:p w:rsidR="00023156" w:rsidRDefault="00023156" w:rsidP="00023156"/>
    <w:p w:rsidR="003B41C3" w:rsidRDefault="003B41C3" w:rsidP="00023156"/>
    <w:p w:rsidR="0038570F" w:rsidRDefault="0038570F" w:rsidP="00754A88">
      <w:pPr>
        <w:pStyle w:val="Heading1"/>
      </w:pPr>
    </w:p>
    <w:p w:rsidR="0038570F" w:rsidRDefault="0038570F" w:rsidP="00754A88">
      <w:pPr>
        <w:pStyle w:val="Heading1"/>
      </w:pPr>
    </w:p>
    <w:p w:rsidR="005C2CA0" w:rsidRDefault="005C2CA0" w:rsidP="00754A88">
      <w:pPr>
        <w:pStyle w:val="Heading1"/>
      </w:pPr>
      <w:r>
        <w:t>A breakdown of each Achievement Standard</w:t>
      </w:r>
    </w:p>
    <w:p w:rsidR="005C2CA0" w:rsidRPr="00570F8C" w:rsidRDefault="005C2CA0" w:rsidP="00754A88">
      <w:pPr>
        <w:pStyle w:val="Heading1"/>
      </w:pPr>
    </w:p>
    <w:p w:rsidR="005C2CA0" w:rsidRPr="005C2CA0" w:rsidRDefault="005C2CA0" w:rsidP="005C2CA0">
      <w:pPr>
        <w:pStyle w:val="NoSpacing"/>
        <w:rPr>
          <w:rFonts w:cs="Arial"/>
          <w:color w:val="000000"/>
          <w:szCs w:val="24"/>
        </w:rPr>
      </w:pPr>
    </w:p>
    <w:tbl>
      <w:tblPr>
        <w:tblStyle w:val="TableGrid"/>
        <w:tblW w:w="0" w:type="auto"/>
        <w:tblLook w:val="04A0" w:firstRow="1" w:lastRow="0" w:firstColumn="1" w:lastColumn="0" w:noHBand="0" w:noVBand="1"/>
      </w:tblPr>
      <w:tblGrid>
        <w:gridCol w:w="10456"/>
      </w:tblGrid>
      <w:tr w:rsidR="00023156" w:rsidRPr="001B4A56" w:rsidTr="005C2CA0">
        <w:tc>
          <w:tcPr>
            <w:tcW w:w="10682" w:type="dxa"/>
          </w:tcPr>
          <w:p w:rsidR="005C2CA0" w:rsidRPr="005C2CA0" w:rsidRDefault="00C077AD" w:rsidP="005C2CA0">
            <w:pPr>
              <w:rPr>
                <w:b/>
                <w:szCs w:val="24"/>
              </w:rPr>
            </w:pPr>
            <w:r>
              <w:rPr>
                <w:rFonts w:cs="Arial"/>
                <w:b/>
                <w:szCs w:val="24"/>
              </w:rPr>
              <w:t>9</w:t>
            </w:r>
            <w:r w:rsidR="005C2CA0" w:rsidRPr="005C2CA0">
              <w:rPr>
                <w:b/>
                <w:szCs w:val="24"/>
              </w:rPr>
              <w:t xml:space="preserve">91044 </w:t>
            </w:r>
            <w:r w:rsidR="005C2CA0">
              <w:rPr>
                <w:b/>
                <w:szCs w:val="24"/>
              </w:rPr>
              <w:t>“</w:t>
            </w:r>
            <w:r w:rsidR="005C2CA0" w:rsidRPr="005C2CA0">
              <w:rPr>
                <w:b/>
                <w:szCs w:val="24"/>
              </w:rPr>
              <w:t>Brief Development</w:t>
            </w:r>
            <w:r w:rsidR="005C2CA0">
              <w:rPr>
                <w:b/>
                <w:szCs w:val="24"/>
              </w:rPr>
              <w:t>”</w:t>
            </w:r>
          </w:p>
          <w:p w:rsidR="005C2CA0" w:rsidRDefault="005C2CA0" w:rsidP="005C2CA0">
            <w:pPr>
              <w:pStyle w:val="NoSpacing"/>
            </w:pPr>
            <w:r>
              <w:t>This achievement standard involves undertaking brief development to address a</w:t>
            </w:r>
            <w:r w:rsidR="001C7784">
              <w:t xml:space="preserve"> </w:t>
            </w:r>
            <w:r>
              <w:t xml:space="preserve">need or opportunity. Through developing your own brief this gives </w:t>
            </w:r>
            <w:r w:rsidR="001C7784">
              <w:t xml:space="preserve">you the opportunity to develop your </w:t>
            </w:r>
            <w:r>
              <w:t xml:space="preserve">own project. </w:t>
            </w:r>
            <w:r w:rsidR="001C7784">
              <w:t>Stakeholders must be accessible to students. Moderators are looking for stakeholder feedback throughout this process.</w:t>
            </w:r>
          </w:p>
          <w:p w:rsidR="005C2CA0" w:rsidRDefault="005C2CA0" w:rsidP="005C2CA0">
            <w:pPr>
              <w:pStyle w:val="NoSpacing"/>
            </w:pPr>
            <w:r>
              <w:t>Please view the marking schedule to realise what is required.</w:t>
            </w:r>
          </w:p>
          <w:p w:rsidR="001C7784" w:rsidRDefault="001C7784" w:rsidP="005C2CA0">
            <w:pPr>
              <w:pStyle w:val="NoSpacing"/>
            </w:pPr>
            <w:r>
              <w:t xml:space="preserve">You will start with an initial brief and </w:t>
            </w:r>
            <w:r>
              <w:rPr>
                <w:rFonts w:cs="Arial"/>
                <w:szCs w:val="24"/>
              </w:rPr>
              <w:t>as you work through your functional modelling and prototyping you may find the need to make alterations to your brief prior to writing your final brief. Your final brief should include material specifications and working drawings.</w:t>
            </w:r>
          </w:p>
          <w:p w:rsidR="005C2CA0" w:rsidRDefault="005C2CA0" w:rsidP="005C2CA0">
            <w:pPr>
              <w:pStyle w:val="NoSpacing"/>
            </w:pPr>
            <w:r>
              <w:t xml:space="preserve">It is intended that students will explore a given context and issue in order to identify a need or opportunity, and undertake a process of brief development resulting in the communication of the nature of an outcome that resolves </w:t>
            </w:r>
            <w:r w:rsidR="008A43A0">
              <w:t>a</w:t>
            </w:r>
            <w:r>
              <w:t xml:space="preserve"> need or opportunity.  Stakeholders must be accessible to students.</w:t>
            </w:r>
          </w:p>
          <w:p w:rsidR="005C2CA0" w:rsidRDefault="005C2CA0" w:rsidP="005C2CA0">
            <w:pPr>
              <w:pStyle w:val="NoSpacing"/>
              <w:rPr>
                <w:rFonts w:cs="Arial"/>
                <w:color w:val="000000"/>
                <w:szCs w:val="24"/>
              </w:rPr>
            </w:pPr>
            <w:r>
              <w:rPr>
                <w:rFonts w:cs="Arial"/>
                <w:color w:val="000000"/>
                <w:szCs w:val="24"/>
              </w:rPr>
              <w:t xml:space="preserve">A </w:t>
            </w:r>
            <w:r>
              <w:rPr>
                <w:rFonts w:cs="Arial"/>
                <w:i/>
                <w:color w:val="000000"/>
                <w:szCs w:val="24"/>
              </w:rPr>
              <w:t>need</w:t>
            </w:r>
            <w:r>
              <w:rPr>
                <w:rFonts w:cs="Arial"/>
                <w:color w:val="000000"/>
                <w:szCs w:val="24"/>
              </w:rPr>
              <w:t xml:space="preserve"> refers to an identified requirement related to a person, group or environment (social and physical).</w:t>
            </w:r>
          </w:p>
          <w:p w:rsidR="005C2CA0" w:rsidRDefault="005C2CA0" w:rsidP="005C2CA0">
            <w:pPr>
              <w:pStyle w:val="NoSpacing"/>
              <w:rPr>
                <w:rFonts w:cs="Arial"/>
                <w:color w:val="000000"/>
                <w:szCs w:val="24"/>
              </w:rPr>
            </w:pPr>
            <w:r>
              <w:rPr>
                <w:rFonts w:cs="Arial"/>
                <w:color w:val="000000"/>
                <w:szCs w:val="24"/>
              </w:rPr>
              <w:t xml:space="preserve">An </w:t>
            </w:r>
            <w:r>
              <w:rPr>
                <w:rFonts w:cs="Arial"/>
                <w:i/>
                <w:color w:val="000000"/>
                <w:szCs w:val="24"/>
              </w:rPr>
              <w:t>opportunity</w:t>
            </w:r>
            <w:r>
              <w:rPr>
                <w:rFonts w:cs="Arial"/>
                <w:color w:val="000000"/>
                <w:szCs w:val="24"/>
              </w:rPr>
              <w:t xml:space="preserve"> refers to an identified possibility related to a person, group or environment (social and physical).</w:t>
            </w:r>
          </w:p>
          <w:p w:rsidR="005C2CA0" w:rsidRDefault="005C2CA0" w:rsidP="005C2CA0">
            <w:pPr>
              <w:pStyle w:val="NoSpacing"/>
              <w:rPr>
                <w:rFonts w:cs="Arial"/>
                <w:color w:val="000000"/>
                <w:szCs w:val="24"/>
              </w:rPr>
            </w:pPr>
            <w:r>
              <w:rPr>
                <w:rFonts w:cs="Arial"/>
                <w:color w:val="000000"/>
                <w:szCs w:val="24"/>
              </w:rPr>
              <w:t>An outcome for the purpose of this achievement standard is a conceptual design for an outcome and/or a technological outcome itself (prototype).</w:t>
            </w:r>
          </w:p>
          <w:p w:rsidR="0004243F" w:rsidRDefault="0004243F" w:rsidP="005C2CA0">
            <w:pPr>
              <w:pStyle w:val="NoSpacing"/>
              <w:rPr>
                <w:rFonts w:cs="Arial"/>
                <w:color w:val="000000"/>
                <w:szCs w:val="24"/>
              </w:rPr>
            </w:pPr>
          </w:p>
          <w:p w:rsidR="00023156" w:rsidRPr="0004243F" w:rsidRDefault="0004243F" w:rsidP="00207AED">
            <w:pPr>
              <w:pStyle w:val="ListParagraph"/>
              <w:numPr>
                <w:ilvl w:val="0"/>
                <w:numId w:val="7"/>
              </w:numPr>
              <w:spacing w:after="0" w:line="240" w:lineRule="auto"/>
              <w:rPr>
                <w:rFonts w:cs="Arial"/>
                <w:i/>
                <w:szCs w:val="24"/>
              </w:rPr>
            </w:pPr>
            <w:r w:rsidRPr="0004243F">
              <w:rPr>
                <w:rFonts w:cs="Arial"/>
                <w:i/>
                <w:szCs w:val="24"/>
              </w:rPr>
              <w:t>Initial brief</w:t>
            </w:r>
          </w:p>
          <w:p w:rsidR="0004243F" w:rsidRDefault="0004243F" w:rsidP="00207AED">
            <w:pPr>
              <w:pStyle w:val="ListParagraph"/>
              <w:numPr>
                <w:ilvl w:val="0"/>
                <w:numId w:val="7"/>
              </w:numPr>
              <w:spacing w:after="0" w:line="240" w:lineRule="auto"/>
              <w:rPr>
                <w:rFonts w:cs="Arial"/>
                <w:i/>
                <w:szCs w:val="24"/>
              </w:rPr>
            </w:pPr>
            <w:r w:rsidRPr="0004243F">
              <w:rPr>
                <w:rFonts w:cs="Arial"/>
                <w:i/>
                <w:szCs w:val="24"/>
              </w:rPr>
              <w:t xml:space="preserve">Testing and trialling / functional modelling and prototyping to inform decisions </w:t>
            </w:r>
          </w:p>
          <w:p w:rsidR="0004243F" w:rsidRPr="0004243F" w:rsidRDefault="0004243F" w:rsidP="00207AED">
            <w:pPr>
              <w:pStyle w:val="ListParagraph"/>
              <w:numPr>
                <w:ilvl w:val="0"/>
                <w:numId w:val="7"/>
              </w:numPr>
              <w:spacing w:after="0" w:line="240" w:lineRule="auto"/>
              <w:rPr>
                <w:rFonts w:cs="Arial"/>
                <w:i/>
                <w:szCs w:val="24"/>
              </w:rPr>
            </w:pPr>
            <w:r>
              <w:rPr>
                <w:rFonts w:cs="Arial"/>
                <w:i/>
                <w:szCs w:val="24"/>
              </w:rPr>
              <w:t>Ongoing stakeholder feedback</w:t>
            </w:r>
          </w:p>
          <w:p w:rsidR="0004243F" w:rsidRPr="0004243F" w:rsidRDefault="0004243F" w:rsidP="00207AED">
            <w:pPr>
              <w:pStyle w:val="ListParagraph"/>
              <w:numPr>
                <w:ilvl w:val="0"/>
                <w:numId w:val="7"/>
              </w:numPr>
              <w:spacing w:after="0" w:line="240" w:lineRule="auto"/>
              <w:rPr>
                <w:rFonts w:cs="Arial"/>
                <w:i/>
                <w:szCs w:val="24"/>
              </w:rPr>
            </w:pPr>
            <w:r w:rsidRPr="0004243F">
              <w:rPr>
                <w:rFonts w:cs="Arial"/>
                <w:i/>
                <w:szCs w:val="24"/>
              </w:rPr>
              <w:t>writing final brief</w:t>
            </w:r>
          </w:p>
          <w:p w:rsidR="0004243F" w:rsidRPr="0004243F" w:rsidRDefault="0004243F" w:rsidP="00207AED">
            <w:pPr>
              <w:pStyle w:val="ListParagraph"/>
              <w:numPr>
                <w:ilvl w:val="0"/>
                <w:numId w:val="7"/>
              </w:numPr>
              <w:spacing w:after="0" w:line="240" w:lineRule="auto"/>
              <w:rPr>
                <w:rFonts w:cs="Arial"/>
                <w:i/>
                <w:szCs w:val="24"/>
              </w:rPr>
            </w:pPr>
            <w:r w:rsidRPr="0004243F">
              <w:rPr>
                <w:rFonts w:cs="Arial"/>
                <w:i/>
                <w:szCs w:val="24"/>
              </w:rPr>
              <w:t>material specifications and final working drawings</w:t>
            </w:r>
          </w:p>
          <w:p w:rsidR="0004243F" w:rsidRPr="0039035D" w:rsidRDefault="0004243F" w:rsidP="0004243F">
            <w:pPr>
              <w:pStyle w:val="ListParagraph"/>
              <w:spacing w:after="0" w:line="240" w:lineRule="auto"/>
              <w:rPr>
                <w:rFonts w:cs="Arial"/>
                <w:szCs w:val="24"/>
              </w:rPr>
            </w:pPr>
          </w:p>
        </w:tc>
      </w:tr>
      <w:tr w:rsidR="00023156" w:rsidRPr="001B4A56" w:rsidTr="005C2CA0">
        <w:tc>
          <w:tcPr>
            <w:tcW w:w="10682" w:type="dxa"/>
          </w:tcPr>
          <w:p w:rsidR="001C7784" w:rsidRPr="001B4A56" w:rsidRDefault="001C7784" w:rsidP="001C7784">
            <w:pPr>
              <w:rPr>
                <w:rFonts w:cs="Arial"/>
                <w:b/>
                <w:szCs w:val="24"/>
              </w:rPr>
            </w:pPr>
            <w:r w:rsidRPr="001B4A56">
              <w:rPr>
                <w:rFonts w:cs="Arial"/>
                <w:b/>
                <w:szCs w:val="24"/>
              </w:rPr>
              <w:t>AS 91</w:t>
            </w:r>
            <w:r>
              <w:rPr>
                <w:rFonts w:cs="Arial"/>
                <w:b/>
                <w:szCs w:val="24"/>
              </w:rPr>
              <w:t>048</w:t>
            </w:r>
            <w:r w:rsidRPr="001B4A56">
              <w:rPr>
                <w:rFonts w:cs="Arial"/>
                <w:b/>
                <w:szCs w:val="24"/>
              </w:rPr>
              <w:t xml:space="preserve"> “</w:t>
            </w:r>
            <w:r>
              <w:rPr>
                <w:rFonts w:cs="Arial"/>
                <w:b/>
                <w:szCs w:val="24"/>
              </w:rPr>
              <w:t xml:space="preserve">Technological </w:t>
            </w:r>
            <w:r w:rsidRPr="001B4A56">
              <w:rPr>
                <w:rFonts w:cs="Arial"/>
                <w:b/>
                <w:szCs w:val="24"/>
              </w:rPr>
              <w:t xml:space="preserve">Modelling”.  </w:t>
            </w:r>
          </w:p>
          <w:p w:rsidR="001C7784" w:rsidRDefault="001C7784" w:rsidP="001C7784">
            <w:pPr>
              <w:rPr>
                <w:rFonts w:cs="Arial"/>
                <w:szCs w:val="24"/>
              </w:rPr>
            </w:pPr>
            <w:r w:rsidRPr="001B4A56">
              <w:rPr>
                <w:rFonts w:cs="Arial"/>
                <w:szCs w:val="24"/>
              </w:rPr>
              <w:t>This is a written report that you can start gathering evid</w:t>
            </w:r>
            <w:r>
              <w:rPr>
                <w:rFonts w:cs="Arial"/>
                <w:szCs w:val="24"/>
              </w:rPr>
              <w:t>ence for from the beginning of the year once you have decided on an initial brief</w:t>
            </w:r>
            <w:r w:rsidRPr="001B4A56">
              <w:rPr>
                <w:rFonts w:cs="Arial"/>
                <w:szCs w:val="24"/>
              </w:rPr>
              <w:t xml:space="preserve">. Most of your evidence will be derived from work you are doing towards </w:t>
            </w:r>
            <w:r>
              <w:rPr>
                <w:rFonts w:cs="Arial"/>
                <w:szCs w:val="24"/>
              </w:rPr>
              <w:t>your project</w:t>
            </w:r>
            <w:r w:rsidRPr="001B4A56">
              <w:rPr>
                <w:rFonts w:cs="Arial"/>
                <w:szCs w:val="24"/>
              </w:rPr>
              <w:t xml:space="preserve">, in particular during the </w:t>
            </w:r>
            <w:r>
              <w:rPr>
                <w:rFonts w:cs="Arial"/>
                <w:szCs w:val="24"/>
              </w:rPr>
              <w:t xml:space="preserve">functional modelling and </w:t>
            </w:r>
            <w:r w:rsidRPr="001B4A56">
              <w:rPr>
                <w:rFonts w:cs="Arial"/>
                <w:szCs w:val="24"/>
              </w:rPr>
              <w:t xml:space="preserve">prototyping of your </w:t>
            </w:r>
            <w:r>
              <w:rPr>
                <w:rFonts w:cs="Arial"/>
                <w:szCs w:val="24"/>
              </w:rPr>
              <w:t>project.</w:t>
            </w:r>
          </w:p>
          <w:p w:rsidR="001C7784" w:rsidRPr="001B4A56" w:rsidRDefault="001C7784" w:rsidP="001C7784">
            <w:pPr>
              <w:rPr>
                <w:rFonts w:cs="Arial"/>
                <w:szCs w:val="24"/>
              </w:rPr>
            </w:pPr>
            <w:r w:rsidRPr="008A4DBD">
              <w:rPr>
                <w:rFonts w:cs="Arial"/>
                <w:b/>
                <w:szCs w:val="24"/>
              </w:rPr>
              <w:t>To pass this standard you will be expected to either build a model as part of your project OR research examples of how modelling is used in other case studies from industry.</w:t>
            </w:r>
          </w:p>
          <w:p w:rsidR="001C7784" w:rsidRPr="001B4A56" w:rsidRDefault="001C7784" w:rsidP="001C7784">
            <w:pPr>
              <w:rPr>
                <w:rFonts w:cs="Arial"/>
                <w:szCs w:val="24"/>
              </w:rPr>
            </w:pPr>
            <w:r w:rsidRPr="001B4A56">
              <w:rPr>
                <w:rFonts w:cs="Arial"/>
                <w:szCs w:val="24"/>
              </w:rPr>
              <w:t>See the Assessment Schedule for what you need to include in your evidence for this standard.</w:t>
            </w:r>
          </w:p>
          <w:p w:rsidR="001C7784" w:rsidRPr="001B4A56" w:rsidRDefault="001C7784" w:rsidP="001C7784">
            <w:pPr>
              <w:rPr>
                <w:rFonts w:cs="Arial"/>
                <w:szCs w:val="24"/>
              </w:rPr>
            </w:pPr>
            <w:r w:rsidRPr="001B4A56">
              <w:rPr>
                <w:rFonts w:cs="Arial"/>
                <w:szCs w:val="24"/>
              </w:rPr>
              <w:t xml:space="preserve">This is an </w:t>
            </w:r>
            <w:r w:rsidRPr="008A4DBD">
              <w:rPr>
                <w:rFonts w:cs="Arial"/>
                <w:b/>
                <w:szCs w:val="24"/>
              </w:rPr>
              <w:t>externally assessed</w:t>
            </w:r>
            <w:r w:rsidRPr="001B4A56">
              <w:rPr>
                <w:rFonts w:cs="Arial"/>
                <w:szCs w:val="24"/>
              </w:rPr>
              <w:t xml:space="preserve"> standard which must be submitted in the form of a written report.  Students will learn about aspects of modelling relevant to their project, but should also expect to demonstrate how modelling is used in other industry areas.</w:t>
            </w:r>
          </w:p>
          <w:p w:rsidR="0004243F" w:rsidRPr="0004243F" w:rsidRDefault="0004243F" w:rsidP="001C7784">
            <w:pPr>
              <w:pStyle w:val="ListParagraph"/>
              <w:numPr>
                <w:ilvl w:val="0"/>
                <w:numId w:val="7"/>
              </w:numPr>
              <w:spacing w:after="0" w:line="240" w:lineRule="auto"/>
              <w:rPr>
                <w:rFonts w:cs="Arial"/>
                <w:i/>
                <w:szCs w:val="24"/>
              </w:rPr>
            </w:pPr>
            <w:r w:rsidRPr="0004243F">
              <w:rPr>
                <w:rFonts w:cs="Arial"/>
                <w:i/>
                <w:szCs w:val="24"/>
              </w:rPr>
              <w:t xml:space="preserve">Ongoing testing and trialling performed to inform decision making throughout the design process. </w:t>
            </w:r>
          </w:p>
          <w:p w:rsidR="00023156" w:rsidRPr="0004243F" w:rsidRDefault="0004243F" w:rsidP="001C7784">
            <w:pPr>
              <w:pStyle w:val="ListParagraph"/>
              <w:numPr>
                <w:ilvl w:val="0"/>
                <w:numId w:val="7"/>
              </w:numPr>
              <w:spacing w:after="0" w:line="240" w:lineRule="auto"/>
              <w:rPr>
                <w:rFonts w:cs="Arial"/>
                <w:i/>
                <w:szCs w:val="24"/>
              </w:rPr>
            </w:pPr>
            <w:r w:rsidRPr="0004243F">
              <w:rPr>
                <w:rFonts w:cs="Arial"/>
                <w:i/>
                <w:szCs w:val="24"/>
              </w:rPr>
              <w:t>Ongoing note taking explaining why you have made certain decisions.</w:t>
            </w:r>
          </w:p>
          <w:p w:rsidR="0004243F" w:rsidRDefault="0004243F" w:rsidP="001C7784">
            <w:pPr>
              <w:pStyle w:val="ListParagraph"/>
              <w:numPr>
                <w:ilvl w:val="0"/>
                <w:numId w:val="7"/>
              </w:numPr>
              <w:spacing w:after="0" w:line="240" w:lineRule="auto"/>
              <w:rPr>
                <w:rFonts w:cs="Arial"/>
                <w:szCs w:val="24"/>
              </w:rPr>
            </w:pPr>
            <w:r w:rsidRPr="0004243F">
              <w:rPr>
                <w:rFonts w:cs="Arial"/>
                <w:i/>
                <w:szCs w:val="24"/>
              </w:rPr>
              <w:t>Final written report no more than 14 pages due upon completion.</w:t>
            </w:r>
            <w:r>
              <w:rPr>
                <w:rFonts w:cs="Arial"/>
                <w:szCs w:val="24"/>
              </w:rPr>
              <w:t xml:space="preserve"> </w:t>
            </w:r>
          </w:p>
          <w:p w:rsidR="0038570F" w:rsidRDefault="0038570F" w:rsidP="0038570F">
            <w:pPr>
              <w:spacing w:after="0" w:line="240" w:lineRule="auto"/>
              <w:rPr>
                <w:rFonts w:cs="Arial"/>
                <w:szCs w:val="24"/>
              </w:rPr>
            </w:pPr>
          </w:p>
          <w:p w:rsidR="0038570F" w:rsidRDefault="0038570F" w:rsidP="0038570F">
            <w:pPr>
              <w:spacing w:after="0" w:line="240" w:lineRule="auto"/>
              <w:rPr>
                <w:rFonts w:cs="Arial"/>
                <w:szCs w:val="24"/>
              </w:rPr>
            </w:pPr>
          </w:p>
          <w:p w:rsidR="0038570F" w:rsidRPr="0038570F" w:rsidRDefault="0038570F" w:rsidP="0038570F">
            <w:pPr>
              <w:spacing w:after="0" w:line="240" w:lineRule="auto"/>
              <w:rPr>
                <w:rFonts w:cs="Arial"/>
                <w:szCs w:val="24"/>
              </w:rPr>
            </w:pPr>
          </w:p>
        </w:tc>
      </w:tr>
      <w:tr w:rsidR="00023156" w:rsidRPr="001B4A56" w:rsidTr="005C2CA0">
        <w:tc>
          <w:tcPr>
            <w:tcW w:w="10682" w:type="dxa"/>
          </w:tcPr>
          <w:p w:rsidR="001C7784" w:rsidRPr="001B4A56" w:rsidRDefault="001C7784" w:rsidP="001C7784">
            <w:pPr>
              <w:rPr>
                <w:rFonts w:cs="Arial"/>
                <w:b/>
                <w:szCs w:val="24"/>
              </w:rPr>
            </w:pPr>
            <w:r w:rsidRPr="001B4A56">
              <w:rPr>
                <w:rFonts w:cs="Arial"/>
                <w:b/>
                <w:szCs w:val="24"/>
              </w:rPr>
              <w:lastRenderedPageBreak/>
              <w:t>AS91</w:t>
            </w:r>
            <w:r>
              <w:rPr>
                <w:rFonts w:cs="Arial"/>
                <w:b/>
                <w:szCs w:val="24"/>
              </w:rPr>
              <w:t>047</w:t>
            </w:r>
            <w:r w:rsidRPr="001B4A56">
              <w:rPr>
                <w:rFonts w:cs="Arial"/>
                <w:b/>
                <w:szCs w:val="24"/>
              </w:rPr>
              <w:t xml:space="preserve"> “</w:t>
            </w:r>
            <w:r>
              <w:rPr>
                <w:rFonts w:cs="Arial"/>
                <w:b/>
                <w:szCs w:val="24"/>
              </w:rPr>
              <w:t xml:space="preserve">Develop a </w:t>
            </w:r>
            <w:r w:rsidRPr="001B4A56">
              <w:rPr>
                <w:rFonts w:cs="Arial"/>
                <w:b/>
                <w:szCs w:val="24"/>
              </w:rPr>
              <w:t xml:space="preserve">Prototype”. </w:t>
            </w:r>
          </w:p>
          <w:p w:rsidR="001C7784" w:rsidRDefault="001C7784" w:rsidP="001C7784">
            <w:pPr>
              <w:rPr>
                <w:rFonts w:cs="Arial"/>
                <w:szCs w:val="24"/>
              </w:rPr>
            </w:pPr>
            <w:r>
              <w:rPr>
                <w:rFonts w:cs="Arial"/>
                <w:szCs w:val="24"/>
              </w:rPr>
              <w:t xml:space="preserve">This Achievement standard is suited to students who wish to design their own product, produce their own technological outcome. </w:t>
            </w:r>
            <w:r w:rsidRPr="00311522">
              <w:rPr>
                <w:rFonts w:cs="Arial"/>
                <w:szCs w:val="24"/>
              </w:rPr>
              <w:t>This is the process of designing, testing and trialling. Through functional modelling you will make decisions on what to do next, making notes and explaining why you have made the decisions on what ‘could happen’ vs what ‘should happen’.</w:t>
            </w:r>
            <w:r w:rsidRPr="001B4A56">
              <w:rPr>
                <w:rFonts w:cs="Arial"/>
                <w:szCs w:val="24"/>
              </w:rPr>
              <w:t xml:space="preserve">  You will trial materials and components to select the best ones for your design, select tools and equipment to use, make your prototype</w:t>
            </w:r>
            <w:r>
              <w:rPr>
                <w:rFonts w:cs="Arial"/>
                <w:szCs w:val="24"/>
              </w:rPr>
              <w:t>, test it in situ</w:t>
            </w:r>
            <w:r w:rsidRPr="001B4A56">
              <w:rPr>
                <w:rFonts w:cs="Arial"/>
                <w:szCs w:val="24"/>
              </w:rPr>
              <w:t xml:space="preserve"> and evaluate its fitness for purpose.</w:t>
            </w:r>
          </w:p>
          <w:p w:rsidR="001C7784" w:rsidRPr="001B4A56" w:rsidRDefault="001C7784" w:rsidP="001C7784">
            <w:pPr>
              <w:rPr>
                <w:rFonts w:cs="Arial"/>
                <w:szCs w:val="24"/>
              </w:rPr>
            </w:pPr>
            <w:r>
              <w:rPr>
                <w:rFonts w:cs="Arial"/>
                <w:szCs w:val="24"/>
              </w:rPr>
              <w:t xml:space="preserve">You will need to develop your own brief prior to embarking on this achievement standard, however as you work through your functional modelling and prototyping you may find the need to make alterations to your brief. </w:t>
            </w:r>
          </w:p>
          <w:p w:rsidR="001C7784" w:rsidRPr="001B4A56" w:rsidRDefault="001C7784" w:rsidP="001C7784">
            <w:pPr>
              <w:rPr>
                <w:rFonts w:cs="Arial"/>
                <w:szCs w:val="24"/>
              </w:rPr>
            </w:pPr>
            <w:r w:rsidRPr="001B4A56">
              <w:rPr>
                <w:rFonts w:cs="Arial"/>
                <w:szCs w:val="24"/>
              </w:rPr>
              <w:t>See the Assessment Schedule for what you need to include in your evidence for this standard.</w:t>
            </w:r>
          </w:p>
          <w:p w:rsidR="001C7784" w:rsidRDefault="0029341B" w:rsidP="001C7784">
            <w:pPr>
              <w:pStyle w:val="ListParagraph"/>
              <w:numPr>
                <w:ilvl w:val="0"/>
                <w:numId w:val="7"/>
              </w:numPr>
              <w:spacing w:after="0" w:line="240" w:lineRule="auto"/>
              <w:rPr>
                <w:rFonts w:cs="Arial"/>
                <w:i/>
                <w:szCs w:val="24"/>
              </w:rPr>
            </w:pPr>
            <w:r w:rsidRPr="0004243F">
              <w:rPr>
                <w:rFonts w:cs="Arial"/>
                <w:i/>
                <w:szCs w:val="24"/>
              </w:rPr>
              <w:t>Initial p</w:t>
            </w:r>
            <w:r w:rsidR="001C7784" w:rsidRPr="0004243F">
              <w:rPr>
                <w:rFonts w:cs="Arial"/>
                <w:i/>
                <w:szCs w:val="24"/>
              </w:rPr>
              <w:t xml:space="preserve">roject brief agreed between teacher and student.  </w:t>
            </w:r>
          </w:p>
          <w:p w:rsidR="0004243F" w:rsidRPr="0004243F" w:rsidRDefault="0004243F" w:rsidP="001C7784">
            <w:pPr>
              <w:pStyle w:val="ListParagraph"/>
              <w:numPr>
                <w:ilvl w:val="0"/>
                <w:numId w:val="7"/>
              </w:numPr>
              <w:spacing w:after="0" w:line="240" w:lineRule="auto"/>
              <w:rPr>
                <w:rFonts w:cs="Arial"/>
                <w:i/>
                <w:szCs w:val="24"/>
              </w:rPr>
            </w:pPr>
            <w:r>
              <w:rPr>
                <w:rFonts w:cs="Arial"/>
                <w:i/>
                <w:szCs w:val="24"/>
              </w:rPr>
              <w:t>Functional modelling carried out to inform decisions.</w:t>
            </w:r>
          </w:p>
          <w:p w:rsidR="001C7784" w:rsidRPr="0004243F" w:rsidRDefault="001C7784" w:rsidP="001C7784">
            <w:pPr>
              <w:pStyle w:val="ListParagraph"/>
              <w:numPr>
                <w:ilvl w:val="0"/>
                <w:numId w:val="7"/>
              </w:numPr>
              <w:spacing w:after="0" w:line="240" w:lineRule="auto"/>
              <w:rPr>
                <w:rFonts w:cs="Arial"/>
                <w:i/>
                <w:szCs w:val="24"/>
              </w:rPr>
            </w:pPr>
            <w:r w:rsidRPr="0004243F">
              <w:rPr>
                <w:rFonts w:cs="Arial"/>
                <w:i/>
                <w:szCs w:val="24"/>
              </w:rPr>
              <w:t xml:space="preserve">Model of proposed design including mechanical sketches and details of electronics/software </w:t>
            </w:r>
            <w:r w:rsidR="0004243F">
              <w:rPr>
                <w:rFonts w:cs="Arial"/>
                <w:i/>
                <w:szCs w:val="24"/>
              </w:rPr>
              <w:t xml:space="preserve">if </w:t>
            </w:r>
            <w:r w:rsidRPr="0004243F">
              <w:rPr>
                <w:rFonts w:cs="Arial"/>
                <w:i/>
                <w:szCs w:val="24"/>
              </w:rPr>
              <w:t xml:space="preserve">required. </w:t>
            </w:r>
          </w:p>
          <w:p w:rsidR="0004243F" w:rsidRDefault="001C7784" w:rsidP="001C7784">
            <w:pPr>
              <w:pStyle w:val="ListParagraph"/>
              <w:numPr>
                <w:ilvl w:val="0"/>
                <w:numId w:val="7"/>
              </w:numPr>
              <w:spacing w:after="0" w:line="240" w:lineRule="auto"/>
              <w:rPr>
                <w:rFonts w:cs="Arial"/>
                <w:i/>
                <w:szCs w:val="24"/>
              </w:rPr>
            </w:pPr>
            <w:r w:rsidRPr="0004243F">
              <w:rPr>
                <w:rFonts w:cs="Arial"/>
                <w:i/>
                <w:szCs w:val="24"/>
              </w:rPr>
              <w:t>Final design fabricated.</w:t>
            </w:r>
          </w:p>
          <w:p w:rsidR="001C7784" w:rsidRPr="0004243F" w:rsidRDefault="0004243F" w:rsidP="001C7784">
            <w:pPr>
              <w:pStyle w:val="ListParagraph"/>
              <w:numPr>
                <w:ilvl w:val="0"/>
                <w:numId w:val="7"/>
              </w:numPr>
              <w:spacing w:after="0" w:line="240" w:lineRule="auto"/>
              <w:rPr>
                <w:rFonts w:cs="Arial"/>
                <w:i/>
                <w:szCs w:val="24"/>
              </w:rPr>
            </w:pPr>
            <w:r w:rsidRPr="0004243F">
              <w:rPr>
                <w:rFonts w:cs="Arial"/>
                <w:i/>
                <w:szCs w:val="24"/>
              </w:rPr>
              <w:t>Final design fully functional</w:t>
            </w:r>
            <w:r>
              <w:rPr>
                <w:rFonts w:cs="Arial"/>
                <w:i/>
                <w:szCs w:val="24"/>
              </w:rPr>
              <w:t xml:space="preserve"> and built,</w:t>
            </w:r>
            <w:r w:rsidRPr="0004243F">
              <w:rPr>
                <w:rFonts w:cs="Arial"/>
                <w:i/>
                <w:szCs w:val="24"/>
              </w:rPr>
              <w:t xml:space="preserve"> tested in situ end of term 3. </w:t>
            </w:r>
            <w:r>
              <w:rPr>
                <w:rFonts w:cs="Arial"/>
                <w:i/>
                <w:szCs w:val="24"/>
              </w:rPr>
              <w:t>Evaluation carried out and submitted with prototype.</w:t>
            </w:r>
          </w:p>
          <w:p w:rsidR="00023156" w:rsidRPr="001C7784" w:rsidRDefault="00023156" w:rsidP="0004243F">
            <w:pPr>
              <w:rPr>
                <w:rFonts w:cs="Arial"/>
                <w:szCs w:val="24"/>
              </w:rPr>
            </w:pPr>
          </w:p>
        </w:tc>
      </w:tr>
    </w:tbl>
    <w:tbl>
      <w:tblPr>
        <w:tblStyle w:val="TableGrid"/>
        <w:tblpPr w:leftFromText="180" w:rightFromText="180" w:vertAnchor="text" w:horzAnchor="margin" w:tblpY="21"/>
        <w:tblW w:w="0" w:type="auto"/>
        <w:tblLook w:val="04A0" w:firstRow="1" w:lastRow="0" w:firstColumn="1" w:lastColumn="0" w:noHBand="0" w:noVBand="1"/>
      </w:tblPr>
      <w:tblGrid>
        <w:gridCol w:w="10456"/>
      </w:tblGrid>
      <w:tr w:rsidR="001C7784" w:rsidRPr="001B4A56" w:rsidTr="001C7784">
        <w:tc>
          <w:tcPr>
            <w:tcW w:w="10456" w:type="dxa"/>
          </w:tcPr>
          <w:p w:rsidR="001C7784" w:rsidRPr="0039035D" w:rsidRDefault="001C7784" w:rsidP="001C7784">
            <w:pPr>
              <w:rPr>
                <w:rFonts w:cs="Arial"/>
                <w:b/>
                <w:szCs w:val="24"/>
              </w:rPr>
            </w:pPr>
            <w:r>
              <w:rPr>
                <w:rFonts w:cs="Arial"/>
                <w:b/>
                <w:szCs w:val="24"/>
              </w:rPr>
              <w:t>91057 “Implement basic procedure”</w:t>
            </w:r>
          </w:p>
          <w:p w:rsidR="001C7784" w:rsidRDefault="001C7784" w:rsidP="001C7784">
            <w:pPr>
              <w:rPr>
                <w:rFonts w:cs="Arial"/>
                <w:szCs w:val="24"/>
              </w:rPr>
            </w:pPr>
            <w:r>
              <w:rPr>
                <w:rFonts w:cs="Arial"/>
                <w:szCs w:val="24"/>
              </w:rPr>
              <w:t xml:space="preserve">This standard is to build something to a high quality. This is </w:t>
            </w:r>
            <w:r w:rsidR="00963E51">
              <w:rPr>
                <w:rFonts w:cs="Arial"/>
                <w:szCs w:val="24"/>
              </w:rPr>
              <w:t xml:space="preserve">a practical standard and you will be judged on your ability to operate within a workshop. </w:t>
            </w:r>
            <w:r w:rsidR="008A43A0">
              <w:rPr>
                <w:rFonts w:cs="Arial"/>
                <w:szCs w:val="24"/>
              </w:rPr>
              <w:t>You will be judged o</w:t>
            </w:r>
            <w:r>
              <w:rPr>
                <w:rFonts w:cs="Arial"/>
                <w:szCs w:val="24"/>
              </w:rPr>
              <w:t>n your ability to meet a deadline, accuracy of all marking out, cutting and final technological outcome. Your ability to follow instructions and perform independently within the workshop demonstrating safe practice will also be judged. The integration of parts is very important in this Achievement Standard. The use of hot glue to join componentry is considered a not achieved for this particular standard.</w:t>
            </w:r>
          </w:p>
          <w:p w:rsidR="001C7784" w:rsidRDefault="001C7784" w:rsidP="001C7784">
            <w:pPr>
              <w:rPr>
                <w:rFonts w:cs="Arial"/>
                <w:szCs w:val="24"/>
              </w:rPr>
            </w:pPr>
          </w:p>
          <w:p w:rsidR="001C7784" w:rsidRPr="001B4A56" w:rsidRDefault="001C7784" w:rsidP="001C7784">
            <w:pPr>
              <w:rPr>
                <w:rFonts w:cs="Arial"/>
                <w:szCs w:val="24"/>
              </w:rPr>
            </w:pPr>
            <w:r w:rsidRPr="001B4A56">
              <w:rPr>
                <w:rFonts w:cs="Arial"/>
                <w:szCs w:val="24"/>
              </w:rPr>
              <w:t>See the Assessment Schedule for what you need to include in your evidence for this standard.</w:t>
            </w:r>
          </w:p>
          <w:p w:rsidR="001C7784" w:rsidRPr="001B4A56" w:rsidRDefault="001C7784" w:rsidP="001C7784">
            <w:pPr>
              <w:rPr>
                <w:rFonts w:cs="Arial"/>
                <w:szCs w:val="24"/>
              </w:rPr>
            </w:pPr>
          </w:p>
        </w:tc>
      </w:tr>
    </w:tbl>
    <w:p w:rsidR="00023156" w:rsidRDefault="00023156" w:rsidP="00023156"/>
    <w:p w:rsidR="009C360C" w:rsidRPr="0038570F" w:rsidRDefault="00023156" w:rsidP="00754A88">
      <w:pPr>
        <w:pStyle w:val="Heading1"/>
      </w:pPr>
      <w:r>
        <w:br w:type="page"/>
      </w:r>
      <w:r w:rsidR="009C360C">
        <w:lastRenderedPageBreak/>
        <w:t>Project 1</w:t>
      </w:r>
      <w:r w:rsidR="009C360C" w:rsidRPr="0038570F">
        <w:t xml:space="preserve">: </w:t>
      </w:r>
      <w:r w:rsidR="009C360C">
        <w:t>Sumo-bot junior</w:t>
      </w:r>
      <w:r w:rsidR="009C360C" w:rsidRPr="0038570F">
        <w:t>.</w:t>
      </w:r>
    </w:p>
    <w:p w:rsidR="00023156" w:rsidRPr="009C360C" w:rsidRDefault="00023156" w:rsidP="009C360C"/>
    <w:p w:rsidR="001E5BDB" w:rsidRDefault="00023156" w:rsidP="00023156">
      <w:pPr>
        <w:pStyle w:val="NCEAbodytext10"/>
        <w:rPr>
          <w:sz w:val="24"/>
          <w:szCs w:val="24"/>
          <w:lang w:val="en-GB"/>
        </w:rPr>
      </w:pPr>
      <w:r w:rsidRPr="0038570F">
        <w:rPr>
          <w:sz w:val="24"/>
          <w:szCs w:val="24"/>
          <w:lang w:val="en-GB"/>
        </w:rPr>
        <w:t xml:space="preserve">In the first part of the year we will be </w:t>
      </w:r>
      <w:r w:rsidR="0038570F">
        <w:rPr>
          <w:sz w:val="24"/>
          <w:szCs w:val="24"/>
          <w:lang w:val="en-GB"/>
        </w:rPr>
        <w:t xml:space="preserve">using a microcontroller to build a junior sumobot. </w:t>
      </w:r>
    </w:p>
    <w:p w:rsidR="001E5BDB" w:rsidRDefault="001E5BDB" w:rsidP="00023156">
      <w:pPr>
        <w:pStyle w:val="NCEAbodytext10"/>
        <w:rPr>
          <w:sz w:val="24"/>
          <w:szCs w:val="24"/>
          <w:lang w:val="en-GB"/>
        </w:rPr>
      </w:pPr>
      <w:r w:rsidRPr="001E5BDB">
        <w:rPr>
          <w:noProof/>
          <w:sz w:val="24"/>
          <w:szCs w:val="24"/>
        </w:rPr>
        <w:drawing>
          <wp:inline distT="0" distB="0" distL="0" distR="0" wp14:anchorId="33DC5829" wp14:editId="4ED66650">
            <wp:extent cx="4762500" cy="3571875"/>
            <wp:effectExtent l="0" t="0" r="0" b="9525"/>
            <wp:docPr id="1026" name="Picture 2" descr="sumobotjr.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sumobotjr.png"/>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E5BDB" w:rsidRDefault="0038570F" w:rsidP="00023156">
      <w:pPr>
        <w:pStyle w:val="NCEAbodytext10"/>
        <w:rPr>
          <w:sz w:val="24"/>
          <w:szCs w:val="24"/>
          <w:lang w:val="en-GB"/>
        </w:rPr>
      </w:pPr>
      <w:r>
        <w:rPr>
          <w:sz w:val="24"/>
          <w:szCs w:val="24"/>
          <w:lang w:val="en-GB"/>
        </w:rPr>
        <w:t>You will print laser files and assemble</w:t>
      </w:r>
      <w:r w:rsidR="001E5BDB">
        <w:rPr>
          <w:sz w:val="24"/>
          <w:szCs w:val="24"/>
          <w:lang w:val="en-GB"/>
        </w:rPr>
        <w:t>.</w:t>
      </w:r>
      <w:r>
        <w:rPr>
          <w:sz w:val="24"/>
          <w:szCs w:val="24"/>
          <w:lang w:val="en-GB"/>
        </w:rPr>
        <w:t xml:space="preserve"> </w:t>
      </w:r>
    </w:p>
    <w:p w:rsidR="00023156" w:rsidRPr="0038570F" w:rsidRDefault="00023156" w:rsidP="00023156">
      <w:pPr>
        <w:pStyle w:val="NCEAbodytext10"/>
        <w:rPr>
          <w:sz w:val="24"/>
          <w:szCs w:val="24"/>
          <w:lang w:val="en-GB"/>
        </w:rPr>
      </w:pPr>
      <w:r w:rsidRPr="0038570F">
        <w:rPr>
          <w:sz w:val="24"/>
          <w:szCs w:val="24"/>
          <w:lang w:val="en-GB"/>
        </w:rPr>
        <w:t xml:space="preserve">This will give you a good introduction to connecting the motors and sensors to the Arduino and </w:t>
      </w:r>
      <w:r w:rsidR="001E5BDB">
        <w:rPr>
          <w:sz w:val="24"/>
          <w:szCs w:val="24"/>
          <w:lang w:val="en-GB"/>
        </w:rPr>
        <w:t>assembling Arduino code</w:t>
      </w:r>
      <w:r w:rsidRPr="0038570F">
        <w:rPr>
          <w:sz w:val="24"/>
          <w:szCs w:val="24"/>
          <w:lang w:val="en-GB"/>
        </w:rPr>
        <w:t>.</w:t>
      </w:r>
    </w:p>
    <w:p w:rsidR="009C360C" w:rsidRDefault="009C360C" w:rsidP="00023156">
      <w:pPr>
        <w:pStyle w:val="NCEAbodytext10"/>
        <w:rPr>
          <w:sz w:val="24"/>
          <w:szCs w:val="24"/>
          <w:lang w:val="en-GB"/>
        </w:rPr>
      </w:pPr>
      <w:r>
        <w:rPr>
          <w:sz w:val="24"/>
          <w:szCs w:val="24"/>
          <w:lang w:val="en-GB"/>
        </w:rPr>
        <w:t>Dependant on your outcome of this project</w:t>
      </w:r>
      <w:r w:rsidRPr="0038570F">
        <w:rPr>
          <w:sz w:val="24"/>
          <w:szCs w:val="24"/>
          <w:lang w:val="en-GB"/>
        </w:rPr>
        <w:t xml:space="preserve"> </w:t>
      </w:r>
      <w:r>
        <w:rPr>
          <w:sz w:val="24"/>
          <w:szCs w:val="24"/>
          <w:lang w:val="en-GB"/>
        </w:rPr>
        <w:t>y</w:t>
      </w:r>
      <w:r w:rsidR="00023156" w:rsidRPr="0038570F">
        <w:rPr>
          <w:sz w:val="24"/>
          <w:szCs w:val="24"/>
          <w:lang w:val="en-GB"/>
        </w:rPr>
        <w:t xml:space="preserve">ou </w:t>
      </w:r>
      <w:r>
        <w:rPr>
          <w:sz w:val="24"/>
          <w:szCs w:val="24"/>
          <w:lang w:val="en-GB"/>
        </w:rPr>
        <w:t xml:space="preserve">may choose to be assessed on this project using the 91057 implement procedures achievement standard. </w:t>
      </w:r>
    </w:p>
    <w:p w:rsidR="00023156" w:rsidRPr="0038570F" w:rsidRDefault="009C360C" w:rsidP="00023156">
      <w:pPr>
        <w:pStyle w:val="NCEAbodytext10"/>
        <w:rPr>
          <w:sz w:val="24"/>
          <w:szCs w:val="24"/>
          <w:lang w:val="en-GB"/>
        </w:rPr>
      </w:pPr>
      <w:r>
        <w:rPr>
          <w:sz w:val="24"/>
          <w:szCs w:val="24"/>
          <w:lang w:val="en-GB"/>
        </w:rPr>
        <w:t>This</w:t>
      </w:r>
      <w:r w:rsidR="00023156" w:rsidRPr="0038570F">
        <w:rPr>
          <w:sz w:val="24"/>
          <w:szCs w:val="24"/>
          <w:lang w:val="en-GB"/>
        </w:rPr>
        <w:t xml:space="preserve"> will be a valuable learning exercise and will help you to develop your own project</w:t>
      </w:r>
    </w:p>
    <w:p w:rsidR="009C360C" w:rsidRDefault="009C360C" w:rsidP="00754A88">
      <w:pPr>
        <w:pStyle w:val="Heading1"/>
      </w:pPr>
    </w:p>
    <w:p w:rsidR="00D06266" w:rsidRDefault="00D06266" w:rsidP="00754A88">
      <w:pPr>
        <w:pStyle w:val="Heading1"/>
      </w:pPr>
    </w:p>
    <w:p w:rsidR="00D06266" w:rsidRDefault="00D06266" w:rsidP="00754A88">
      <w:pPr>
        <w:pStyle w:val="Heading1"/>
      </w:pPr>
    </w:p>
    <w:p w:rsidR="00D06266" w:rsidRDefault="00D06266" w:rsidP="00754A88">
      <w:pPr>
        <w:pStyle w:val="Heading1"/>
      </w:pPr>
    </w:p>
    <w:p w:rsidR="00D06266" w:rsidRDefault="00D06266" w:rsidP="00754A88">
      <w:pPr>
        <w:pStyle w:val="Heading1"/>
      </w:pPr>
    </w:p>
    <w:p w:rsidR="00D06266" w:rsidRDefault="00D06266" w:rsidP="00754A88">
      <w:pPr>
        <w:pStyle w:val="Heading1"/>
      </w:pPr>
    </w:p>
    <w:p w:rsidR="00D06266" w:rsidRDefault="00D06266" w:rsidP="00754A88">
      <w:pPr>
        <w:pStyle w:val="Heading1"/>
      </w:pPr>
    </w:p>
    <w:p w:rsidR="00D06266" w:rsidRDefault="00D06266" w:rsidP="00754A88">
      <w:pPr>
        <w:pStyle w:val="Heading1"/>
      </w:pPr>
    </w:p>
    <w:p w:rsidR="00D06266" w:rsidRDefault="00D06266"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023156" w:rsidRPr="00754A88" w:rsidRDefault="00023156" w:rsidP="00754A88">
      <w:pPr>
        <w:pStyle w:val="Heading1"/>
      </w:pPr>
      <w:r w:rsidRPr="00754A88">
        <w:lastRenderedPageBreak/>
        <w:t>Project 2: Design and build an Arduino controlled toy.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23156" w:rsidRPr="002955D9" w:rsidTr="005C2CA0">
        <w:tc>
          <w:tcPr>
            <w:tcW w:w="9180" w:type="dxa"/>
          </w:tcPr>
          <w:p w:rsidR="00023156" w:rsidRPr="0038570F" w:rsidRDefault="00023156" w:rsidP="005C2CA0">
            <w:pPr>
              <w:pStyle w:val="NCEAbodytextbold"/>
              <w:rPr>
                <w:rStyle w:val="NCEAbodytextitalicChar"/>
                <w:i w:val="0"/>
                <w:sz w:val="24"/>
                <w:szCs w:val="24"/>
                <w:lang w:val="en-GB"/>
              </w:rPr>
            </w:pPr>
            <w:r w:rsidRPr="0038570F">
              <w:rPr>
                <w:i/>
                <w:sz w:val="24"/>
                <w:szCs w:val="24"/>
                <w:lang w:val="en-GB"/>
              </w:rPr>
              <w:t xml:space="preserve">Brief </w:t>
            </w:r>
          </w:p>
          <w:p w:rsidR="00023156" w:rsidRPr="0038570F" w:rsidRDefault="00023156" w:rsidP="005C2CA0">
            <w:pPr>
              <w:pStyle w:val="NCEAbodytextbold10"/>
              <w:rPr>
                <w:b w:val="0"/>
                <w:i/>
                <w:sz w:val="24"/>
                <w:szCs w:val="24"/>
                <w:lang w:val="en-GB"/>
              </w:rPr>
            </w:pPr>
            <w:r w:rsidRPr="0038570F">
              <w:rPr>
                <w:b w:val="0"/>
                <w:i/>
                <w:sz w:val="24"/>
                <w:szCs w:val="24"/>
                <w:lang w:val="en-GB"/>
              </w:rPr>
              <w:t>Conceptual statement:</w:t>
            </w:r>
          </w:p>
          <w:p w:rsidR="00023156" w:rsidRPr="0038570F" w:rsidRDefault="00023156" w:rsidP="005C2CA0">
            <w:pPr>
              <w:pStyle w:val="NCEAbodytext10"/>
              <w:rPr>
                <w:i/>
                <w:sz w:val="24"/>
                <w:szCs w:val="24"/>
                <w:lang w:val="en-GB"/>
              </w:rPr>
            </w:pPr>
            <w:r w:rsidRPr="0038570F">
              <w:rPr>
                <w:i/>
                <w:sz w:val="24"/>
                <w:szCs w:val="24"/>
                <w:lang w:val="en-GB"/>
              </w:rPr>
              <w:t xml:space="preserve">Arduinos are low-cost microprocessors which have a huge range of functions in a small package.  They can be used to control quite high-power motors by using a plug-in motor-shield.  Many robotic enthusiasts are using arduinos to build a whole range of useful and interesting devices.  Your task is to design and construct a useful Arduino-based device </w:t>
            </w:r>
            <w:r w:rsidRPr="0038570F">
              <w:rPr>
                <w:i/>
                <w:sz w:val="24"/>
                <w:szCs w:val="24"/>
                <w:lang w:val="en-GB" w:eastAsia="en-GB"/>
              </w:rPr>
              <w:t>that does something useful in your everyday life.</w:t>
            </w:r>
          </w:p>
          <w:p w:rsidR="00023156" w:rsidRPr="0038570F" w:rsidRDefault="00023156" w:rsidP="005C2CA0">
            <w:pPr>
              <w:pStyle w:val="NCEAbodytextbold10"/>
              <w:rPr>
                <w:b w:val="0"/>
                <w:i/>
                <w:sz w:val="24"/>
                <w:szCs w:val="24"/>
                <w:lang w:val="en-GB"/>
              </w:rPr>
            </w:pPr>
            <w:r w:rsidRPr="0038570F">
              <w:rPr>
                <w:b w:val="0"/>
                <w:i/>
                <w:sz w:val="24"/>
                <w:szCs w:val="24"/>
                <w:lang w:val="en-GB"/>
              </w:rPr>
              <w:t xml:space="preserve">Specifications </w:t>
            </w:r>
          </w:p>
          <w:p w:rsidR="00023156" w:rsidRPr="0038570F" w:rsidRDefault="00023156" w:rsidP="005C2CA0">
            <w:pPr>
              <w:pStyle w:val="NCEAbulletedlist10"/>
              <w:rPr>
                <w:i/>
                <w:sz w:val="24"/>
                <w:lang w:val="en-GB"/>
              </w:rPr>
            </w:pPr>
            <w:r w:rsidRPr="0038570F">
              <w:rPr>
                <w:i/>
                <w:sz w:val="24"/>
                <w:lang w:val="en-GB"/>
              </w:rPr>
              <w:t>Must use an Arduino microcontroller</w:t>
            </w:r>
          </w:p>
          <w:p w:rsidR="00023156" w:rsidRPr="0038570F" w:rsidRDefault="00023156" w:rsidP="005C2CA0">
            <w:pPr>
              <w:pStyle w:val="NCEAbulletedlist10"/>
              <w:rPr>
                <w:i/>
                <w:sz w:val="24"/>
                <w:lang w:val="en-GB"/>
              </w:rPr>
            </w:pPr>
            <w:r w:rsidRPr="0038570F">
              <w:rPr>
                <w:i/>
                <w:sz w:val="24"/>
                <w:lang w:val="en-GB"/>
              </w:rPr>
              <w:t>Must have at least one motor</w:t>
            </w:r>
          </w:p>
          <w:p w:rsidR="00023156" w:rsidRPr="0038570F" w:rsidRDefault="00023156" w:rsidP="005C2CA0">
            <w:pPr>
              <w:pStyle w:val="NCEAbulletedlist10"/>
              <w:rPr>
                <w:i/>
                <w:sz w:val="24"/>
                <w:lang w:val="en-GB"/>
              </w:rPr>
            </w:pPr>
            <w:r w:rsidRPr="0038570F">
              <w:rPr>
                <w:i/>
                <w:sz w:val="24"/>
                <w:lang w:val="en-GB"/>
              </w:rPr>
              <w:t>Must have at least one sensor</w:t>
            </w:r>
          </w:p>
          <w:p w:rsidR="00023156" w:rsidRPr="0038570F" w:rsidRDefault="00023156" w:rsidP="005C2CA0">
            <w:pPr>
              <w:pStyle w:val="NCEAbulletedlist10"/>
              <w:rPr>
                <w:i/>
                <w:sz w:val="24"/>
                <w:lang w:val="en-GB"/>
              </w:rPr>
            </w:pPr>
            <w:r w:rsidRPr="0038570F">
              <w:rPr>
                <w:i/>
                <w:sz w:val="24"/>
                <w:lang w:val="en-GB"/>
              </w:rPr>
              <w:t>Must be original by design</w:t>
            </w:r>
          </w:p>
          <w:p w:rsidR="00023156" w:rsidRPr="0038570F" w:rsidRDefault="00023156" w:rsidP="005C2CA0">
            <w:pPr>
              <w:pStyle w:val="NCEAbulletedlist10"/>
              <w:rPr>
                <w:i/>
                <w:sz w:val="24"/>
                <w:lang w:val="en-GB"/>
              </w:rPr>
            </w:pPr>
            <w:r w:rsidRPr="0038570F">
              <w:rPr>
                <w:i/>
                <w:sz w:val="24"/>
                <w:lang w:val="en-GB"/>
              </w:rPr>
              <w:t>Must take physical size constraints into account</w:t>
            </w:r>
          </w:p>
          <w:p w:rsidR="00023156" w:rsidRPr="0038570F" w:rsidRDefault="00023156" w:rsidP="005C2CA0">
            <w:pPr>
              <w:pStyle w:val="NCEAbulletedlist10"/>
              <w:tabs>
                <w:tab w:val="clear" w:pos="0"/>
              </w:tabs>
              <w:ind w:left="352" w:hanging="352"/>
              <w:rPr>
                <w:i/>
                <w:sz w:val="24"/>
                <w:lang w:val="en-GB"/>
              </w:rPr>
            </w:pPr>
            <w:r w:rsidRPr="0038570F">
              <w:rPr>
                <w:i/>
                <w:sz w:val="24"/>
                <w:lang w:val="en-GB"/>
              </w:rPr>
              <w:t>Parts requests must be placed on time. Max price negotiable with teacher.  Expensive components may have to be purchased at student’s own cost.</w:t>
            </w:r>
          </w:p>
        </w:tc>
      </w:tr>
    </w:tbl>
    <w:p w:rsidR="00023156" w:rsidRPr="0038570F" w:rsidRDefault="00023156" w:rsidP="00023156">
      <w:pPr>
        <w:rPr>
          <w:rFonts w:cs="Arial"/>
          <w:i/>
          <w:szCs w:val="24"/>
          <w:lang w:val="en-GB"/>
        </w:rPr>
      </w:pPr>
    </w:p>
    <w:p w:rsidR="00023156" w:rsidRPr="0038570F" w:rsidRDefault="00023156" w:rsidP="00023156">
      <w:pPr>
        <w:pStyle w:val="NCEAbulletedlist"/>
        <w:numPr>
          <w:ilvl w:val="0"/>
          <w:numId w:val="0"/>
        </w:numPr>
        <w:tabs>
          <w:tab w:val="clear" w:pos="336"/>
          <w:tab w:val="left" w:pos="0"/>
        </w:tabs>
        <w:rPr>
          <w:i/>
          <w:sz w:val="24"/>
          <w:lang w:val="en-GB" w:eastAsia="en-GB"/>
        </w:rPr>
      </w:pPr>
      <w:r w:rsidRPr="0038570F">
        <w:rPr>
          <w:i/>
          <w:sz w:val="24"/>
          <w:lang w:val="en-GB" w:eastAsia="en-GB"/>
        </w:rPr>
        <w:t>As you attempt each different Achievement Standard, be aware of the assessment criteria in the assessment schedule. These have been taken directly from the Achievement Standard.</w:t>
      </w:r>
    </w:p>
    <w:p w:rsidR="009C360C" w:rsidRDefault="00023156" w:rsidP="00023156">
      <w:pPr>
        <w:rPr>
          <w:rFonts w:cs="Arial"/>
          <w:i/>
          <w:szCs w:val="24"/>
          <w:lang w:val="en-GB" w:eastAsia="en-GB"/>
        </w:rPr>
      </w:pPr>
      <w:r w:rsidRPr="0038570F">
        <w:rPr>
          <w:rFonts w:cs="Arial"/>
          <w:i/>
          <w:szCs w:val="24"/>
          <w:lang w:val="en-GB" w:eastAsia="en-GB"/>
        </w:rPr>
        <w:t>Ask for help if there is anything you do not understand about what is required for submission.</w:t>
      </w: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9C360C" w:rsidRDefault="009C360C" w:rsidP="00754A88">
      <w:pPr>
        <w:pStyle w:val="Heading1"/>
      </w:pPr>
    </w:p>
    <w:p w:rsidR="00BB242B" w:rsidRDefault="00BB242B" w:rsidP="00754A88">
      <w:pPr>
        <w:pStyle w:val="Heading1"/>
      </w:pPr>
    </w:p>
    <w:p w:rsidR="00BB242B" w:rsidRDefault="00BB242B" w:rsidP="00754A88">
      <w:pPr>
        <w:pStyle w:val="Heading1"/>
      </w:pPr>
    </w:p>
    <w:p w:rsidR="009C360C" w:rsidRDefault="00754A88" w:rsidP="00754A88">
      <w:pPr>
        <w:pStyle w:val="Heading1"/>
      </w:pPr>
      <w:r>
        <w:t>Recourses</w:t>
      </w:r>
      <w:r w:rsidR="009C360C">
        <w:t>, references and restrictions:</w:t>
      </w:r>
    </w:p>
    <w:p w:rsidR="009C360C" w:rsidRDefault="009C360C" w:rsidP="00754A88">
      <w:pPr>
        <w:pStyle w:val="Heading1"/>
      </w:pPr>
    </w:p>
    <w:p w:rsidR="009C360C" w:rsidRPr="00570F8C" w:rsidRDefault="009C360C" w:rsidP="00754A88">
      <w:pPr>
        <w:pStyle w:val="Heading1"/>
      </w:pPr>
      <w:r w:rsidRPr="00570F8C">
        <w:t>Exemplars (</w:t>
      </w:r>
      <w:r>
        <w:t>Level 1</w:t>
      </w:r>
      <w:r w:rsidRPr="00570F8C">
        <w:t>)</w:t>
      </w:r>
    </w:p>
    <w:p w:rsidR="009C360C" w:rsidRPr="00A57C4A" w:rsidRDefault="009C360C" w:rsidP="009C360C">
      <w:pPr>
        <w:rPr>
          <w:rFonts w:cs="Arial"/>
          <w:szCs w:val="24"/>
          <w:lang w:val="en-GB" w:eastAsia="en-GB"/>
        </w:rPr>
      </w:pPr>
      <w:r w:rsidRPr="005859E6">
        <w:rPr>
          <w:rFonts w:cs="Arial"/>
          <w:szCs w:val="24"/>
          <w:lang w:val="en-GB" w:eastAsia="en-GB"/>
        </w:rPr>
        <w:t xml:space="preserve">Exemplars are examples of student work that </w:t>
      </w:r>
      <w:r>
        <w:rPr>
          <w:rFonts w:cs="Arial"/>
          <w:szCs w:val="24"/>
          <w:lang w:val="en-GB" w:eastAsia="en-GB"/>
        </w:rPr>
        <w:t>have been marked and moderated.</w:t>
      </w:r>
    </w:p>
    <w:p w:rsidR="009C360C" w:rsidRPr="005859E6" w:rsidRDefault="009C360C" w:rsidP="009C360C">
      <w:pPr>
        <w:rPr>
          <w:rFonts w:cs="Arial"/>
          <w:b/>
          <w:szCs w:val="24"/>
          <w:lang w:val="en-GB" w:eastAsia="en-GB"/>
        </w:rPr>
      </w:pPr>
      <w:r>
        <w:rPr>
          <w:rFonts w:cs="Arial"/>
          <w:b/>
          <w:szCs w:val="24"/>
          <w:lang w:val="en-GB" w:eastAsia="en-GB"/>
        </w:rPr>
        <w:t>Level 1</w:t>
      </w:r>
      <w:r w:rsidRPr="005859E6">
        <w:rPr>
          <w:rFonts w:cs="Arial"/>
          <w:b/>
          <w:szCs w:val="24"/>
          <w:lang w:val="en-GB" w:eastAsia="en-GB"/>
        </w:rPr>
        <w:t xml:space="preserve"> Exemplars</w:t>
      </w:r>
    </w:p>
    <w:p w:rsidR="009C360C" w:rsidRDefault="009C360C" w:rsidP="009C360C">
      <w:pPr>
        <w:rPr>
          <w:rFonts w:cs="Arial"/>
          <w:szCs w:val="24"/>
          <w:lang w:val="en-GB" w:eastAsia="en-GB"/>
        </w:rPr>
      </w:pPr>
      <w:r>
        <w:rPr>
          <w:rFonts w:cs="Arial"/>
          <w:szCs w:val="24"/>
          <w:lang w:val="en-GB" w:eastAsia="en-GB"/>
        </w:rPr>
        <w:t xml:space="preserve">91044: develop a brief </w:t>
      </w:r>
    </w:p>
    <w:p w:rsidR="009C360C" w:rsidRPr="005859E6" w:rsidRDefault="00005C18" w:rsidP="009C360C">
      <w:pPr>
        <w:rPr>
          <w:rFonts w:cs="Arial"/>
          <w:szCs w:val="24"/>
          <w:lang w:val="en-GB" w:eastAsia="en-GB"/>
        </w:rPr>
      </w:pPr>
      <w:hyperlink r:id="rId10" w:history="1">
        <w:r w:rsidR="009C360C" w:rsidRPr="00AF60A7">
          <w:rPr>
            <w:rStyle w:val="Hyperlink"/>
            <w:rFonts w:cs="Arial"/>
            <w:szCs w:val="24"/>
            <w:lang w:val="en-GB" w:eastAsia="en-GB"/>
          </w:rPr>
          <w:t>http://www.nzqa.govt.nz/assets/qualifications-and-standards/qualifications/ncea/NCEA-subject-resources/Technology/91044/91044-EXP.pdf</w:t>
        </w:r>
      </w:hyperlink>
    </w:p>
    <w:p w:rsidR="009C360C" w:rsidRDefault="009C360C" w:rsidP="009C360C">
      <w:pPr>
        <w:rPr>
          <w:rFonts w:cs="Arial"/>
          <w:szCs w:val="24"/>
          <w:lang w:val="en-GB" w:eastAsia="en-GB"/>
        </w:rPr>
      </w:pPr>
      <w:r>
        <w:rPr>
          <w:rFonts w:cs="Arial"/>
          <w:szCs w:val="24"/>
          <w:lang w:val="en-GB" w:eastAsia="en-GB"/>
        </w:rPr>
        <w:t>91048 – Technological modelling</w:t>
      </w:r>
    </w:p>
    <w:p w:rsidR="009C360C" w:rsidRPr="005859E6" w:rsidRDefault="00005C18" w:rsidP="009C360C">
      <w:pPr>
        <w:rPr>
          <w:rFonts w:cs="Arial"/>
          <w:szCs w:val="24"/>
          <w:lang w:val="en-GB" w:eastAsia="en-GB"/>
        </w:rPr>
      </w:pPr>
      <w:hyperlink r:id="rId11" w:history="1">
        <w:r w:rsidR="009C360C" w:rsidRPr="00AF60A7">
          <w:rPr>
            <w:rStyle w:val="Hyperlink"/>
            <w:rFonts w:cs="Arial"/>
            <w:szCs w:val="24"/>
            <w:lang w:val="en-GB" w:eastAsia="en-GB"/>
          </w:rPr>
          <w:t>http://www.nzqa.govt.nz/qualifications-standards/qualifications/ncea/subjects/technology/external-exemplars/</w:t>
        </w:r>
      </w:hyperlink>
    </w:p>
    <w:p w:rsidR="009C360C" w:rsidRDefault="009C360C" w:rsidP="009C360C">
      <w:pPr>
        <w:rPr>
          <w:rFonts w:cs="Arial"/>
          <w:szCs w:val="24"/>
          <w:lang w:val="en-GB" w:eastAsia="en-GB"/>
        </w:rPr>
      </w:pPr>
      <w:r>
        <w:rPr>
          <w:rFonts w:cs="Arial"/>
          <w:szCs w:val="24"/>
          <w:lang w:val="en-GB" w:eastAsia="en-GB"/>
        </w:rPr>
        <w:t>91047 – Develop a prototype</w:t>
      </w:r>
      <w:r w:rsidRPr="005859E6">
        <w:rPr>
          <w:rFonts w:cs="Arial"/>
          <w:szCs w:val="24"/>
          <w:lang w:val="en-GB" w:eastAsia="en-GB"/>
        </w:rPr>
        <w:t xml:space="preserve"> </w:t>
      </w:r>
    </w:p>
    <w:p w:rsidR="009C360C" w:rsidRDefault="00005C18" w:rsidP="009C360C">
      <w:pPr>
        <w:rPr>
          <w:rFonts w:cs="Arial"/>
          <w:szCs w:val="24"/>
          <w:lang w:val="en-GB" w:eastAsia="en-GB"/>
        </w:rPr>
      </w:pPr>
      <w:hyperlink r:id="rId12" w:history="1">
        <w:r w:rsidR="009C360C" w:rsidRPr="00AF60A7">
          <w:rPr>
            <w:rStyle w:val="Hyperlink"/>
            <w:rFonts w:cs="Arial"/>
            <w:szCs w:val="24"/>
            <w:lang w:val="en-GB" w:eastAsia="en-GB"/>
          </w:rPr>
          <w:t>http://www.nzqa.govt.nz/assets/qualifications-and-standards/qualifications/ncea/NCEA-subject-resources/Technology/91047/91047-EXP.pdf</w:t>
        </w:r>
      </w:hyperlink>
    </w:p>
    <w:p w:rsidR="009C360C" w:rsidRDefault="009C360C" w:rsidP="009C360C">
      <w:pPr>
        <w:rPr>
          <w:rFonts w:cs="Arial"/>
          <w:szCs w:val="24"/>
          <w:lang w:val="en-GB" w:eastAsia="en-GB"/>
        </w:rPr>
      </w:pPr>
      <w:r>
        <w:rPr>
          <w:rFonts w:cs="Arial"/>
          <w:szCs w:val="24"/>
          <w:lang w:val="en-GB" w:eastAsia="en-GB"/>
        </w:rPr>
        <w:t>91057 – Implement basic procedures using resistant materials</w:t>
      </w:r>
    </w:p>
    <w:p w:rsidR="009C360C" w:rsidRPr="00570F8C" w:rsidRDefault="00005C18" w:rsidP="009C360C">
      <w:pPr>
        <w:rPr>
          <w:rFonts w:cs="Arial"/>
          <w:sz w:val="32"/>
          <w:szCs w:val="32"/>
          <w:lang w:val="en-GB" w:eastAsia="en-GB"/>
        </w:rPr>
      </w:pPr>
      <w:hyperlink r:id="rId13" w:history="1">
        <w:r w:rsidR="009C360C" w:rsidRPr="00AF60A7">
          <w:rPr>
            <w:rStyle w:val="Hyperlink"/>
            <w:rFonts w:cs="Arial"/>
            <w:sz w:val="32"/>
            <w:szCs w:val="32"/>
            <w:lang w:val="en-GB" w:eastAsia="en-GB"/>
          </w:rPr>
          <w:t>http://www.nzqa.govt.nz/assets/qualifications-and-standards/qualifications/ncea/NCEA-subject-resources/Technology/91057/91057-EXP-_2.pdf</w:t>
        </w:r>
      </w:hyperlink>
      <w:r w:rsidR="009C360C" w:rsidRPr="00570F8C">
        <w:rPr>
          <w:rFonts w:cs="Arial"/>
          <w:sz w:val="32"/>
          <w:szCs w:val="32"/>
          <w:lang w:val="en-GB" w:eastAsia="en-GB"/>
        </w:rPr>
        <w:br w:type="page"/>
      </w:r>
    </w:p>
    <w:p w:rsidR="009C360C" w:rsidRPr="00570F8C" w:rsidRDefault="009C360C" w:rsidP="009C360C">
      <w:pPr>
        <w:rPr>
          <w:rFonts w:cs="Arial"/>
          <w:b/>
          <w:color w:val="002060"/>
          <w:sz w:val="40"/>
          <w:szCs w:val="40"/>
        </w:rPr>
      </w:pPr>
      <w:r w:rsidRPr="00570F8C">
        <w:rPr>
          <w:rFonts w:cs="Arial"/>
          <w:b/>
          <w:color w:val="002060"/>
          <w:sz w:val="40"/>
          <w:szCs w:val="40"/>
        </w:rPr>
        <w:lastRenderedPageBreak/>
        <w:t>Report Writing Specifications:</w:t>
      </w:r>
    </w:p>
    <w:p w:rsidR="009C360C" w:rsidRPr="00373455" w:rsidRDefault="009C360C" w:rsidP="009C360C">
      <w:pPr>
        <w:pStyle w:val="Header"/>
        <w:rPr>
          <w:rFonts w:cs="Arial"/>
          <w:b/>
          <w:szCs w:val="24"/>
        </w:rPr>
      </w:pPr>
      <w:r w:rsidRPr="00373455">
        <w:rPr>
          <w:b/>
        </w:rPr>
        <w:t>NZQA Assessment specifications</w:t>
      </w:r>
      <w:r w:rsidRPr="00373455">
        <w:rPr>
          <w:b/>
          <w:color w:val="0070C0"/>
        </w:rPr>
        <w:t xml:space="preserve">:  </w:t>
      </w:r>
      <w:hyperlink r:id="rId14" w:history="1">
        <w:r w:rsidRPr="00373455">
          <w:rPr>
            <w:rStyle w:val="Hyperlink"/>
            <w:rFonts w:cs="Arial"/>
            <w:b/>
            <w:color w:val="0070C0"/>
            <w:szCs w:val="24"/>
          </w:rPr>
          <w:t xml:space="preserve">Click Here </w:t>
        </w:r>
      </w:hyperlink>
    </w:p>
    <w:p w:rsidR="009C360C" w:rsidRDefault="009C360C" w:rsidP="009C360C">
      <w:pPr>
        <w:pStyle w:val="Header"/>
        <w:rPr>
          <w:rFonts w:cs="Arial"/>
          <w:b/>
          <w:szCs w:val="24"/>
        </w:rPr>
      </w:pPr>
    </w:p>
    <w:p w:rsidR="009C360C" w:rsidRPr="005859E6" w:rsidRDefault="009C360C" w:rsidP="009C360C">
      <w:pPr>
        <w:pStyle w:val="Header"/>
        <w:rPr>
          <w:rFonts w:cs="Arial"/>
          <w:b/>
          <w:szCs w:val="24"/>
        </w:rPr>
      </w:pPr>
    </w:p>
    <w:p w:rsidR="009C360C" w:rsidRPr="005859E6" w:rsidRDefault="009C360C" w:rsidP="009C360C">
      <w:pPr>
        <w:pStyle w:val="Header"/>
        <w:rPr>
          <w:rFonts w:cs="Arial"/>
          <w:b/>
          <w:szCs w:val="24"/>
        </w:rPr>
      </w:pPr>
      <w:r>
        <w:rPr>
          <w:rFonts w:cs="Arial"/>
          <w:b/>
          <w:szCs w:val="24"/>
        </w:rPr>
        <w:t>Use the above Web link</w:t>
      </w:r>
      <w:r w:rsidRPr="005859E6">
        <w:rPr>
          <w:rFonts w:cs="Arial"/>
          <w:b/>
          <w:szCs w:val="24"/>
        </w:rPr>
        <w:t xml:space="preserve"> for the latest official specs from NZQA.</w:t>
      </w:r>
    </w:p>
    <w:p w:rsidR="009C360C" w:rsidRPr="005859E6" w:rsidRDefault="009C360C" w:rsidP="009C360C">
      <w:pPr>
        <w:pStyle w:val="Header"/>
        <w:rPr>
          <w:rFonts w:cs="Arial"/>
          <w:b/>
          <w:szCs w:val="24"/>
        </w:rPr>
      </w:pPr>
    </w:p>
    <w:p w:rsidR="009C360C" w:rsidRPr="005859E6" w:rsidRDefault="009C360C" w:rsidP="009C360C">
      <w:pPr>
        <w:pStyle w:val="Header"/>
        <w:rPr>
          <w:rFonts w:cs="Arial"/>
          <w:b/>
          <w:szCs w:val="24"/>
        </w:rPr>
      </w:pPr>
      <w:r>
        <w:rPr>
          <w:rFonts w:cs="Arial"/>
          <w:b/>
          <w:szCs w:val="24"/>
        </w:rPr>
        <w:t>The “modelling” report is externally assessed.</w:t>
      </w:r>
    </w:p>
    <w:p w:rsidR="009C360C" w:rsidRPr="005859E6" w:rsidRDefault="009C360C" w:rsidP="009C360C">
      <w:pPr>
        <w:pStyle w:val="Header"/>
        <w:rPr>
          <w:rFonts w:cs="Arial"/>
          <w:b/>
          <w:szCs w:val="24"/>
        </w:rPr>
      </w:pPr>
    </w:p>
    <w:p w:rsidR="009C360C" w:rsidRPr="005859E6" w:rsidRDefault="009C360C" w:rsidP="009C360C">
      <w:pPr>
        <w:pStyle w:val="Header"/>
        <w:rPr>
          <w:rFonts w:cs="Arial"/>
          <w:b/>
          <w:szCs w:val="24"/>
        </w:rPr>
      </w:pPr>
      <w:r w:rsidRPr="005859E6">
        <w:rPr>
          <w:rFonts w:cs="Arial"/>
          <w:b/>
          <w:szCs w:val="24"/>
        </w:rPr>
        <w:t>I can give you formative feedback only.</w:t>
      </w:r>
    </w:p>
    <w:p w:rsidR="009C360C" w:rsidRPr="005859E6" w:rsidRDefault="009C360C" w:rsidP="009C360C">
      <w:pPr>
        <w:pStyle w:val="Header"/>
        <w:rPr>
          <w:rFonts w:cs="Arial"/>
          <w:b/>
          <w:szCs w:val="24"/>
        </w:rPr>
      </w:pPr>
    </w:p>
    <w:p w:rsidR="009C360C" w:rsidRPr="005859E6" w:rsidRDefault="009C360C" w:rsidP="009C360C">
      <w:pPr>
        <w:pStyle w:val="Header"/>
        <w:rPr>
          <w:rFonts w:cs="Arial"/>
          <w:b/>
          <w:szCs w:val="24"/>
        </w:rPr>
      </w:pPr>
      <w:r w:rsidRPr="005859E6">
        <w:rPr>
          <w:rFonts w:cs="Arial"/>
          <w:b/>
          <w:szCs w:val="24"/>
        </w:rPr>
        <w:t>In the end it will be marked by an anonymous external marker.</w:t>
      </w:r>
    </w:p>
    <w:p w:rsidR="009C360C" w:rsidRPr="005859E6" w:rsidRDefault="009C360C" w:rsidP="009C360C">
      <w:pPr>
        <w:pStyle w:val="Header"/>
        <w:rPr>
          <w:rFonts w:cs="Arial"/>
          <w:b/>
          <w:szCs w:val="24"/>
        </w:rPr>
      </w:pPr>
    </w:p>
    <w:p w:rsidR="009C360C" w:rsidRPr="005859E6" w:rsidRDefault="009C360C" w:rsidP="009C360C">
      <w:pPr>
        <w:pStyle w:val="Header"/>
        <w:rPr>
          <w:rFonts w:cs="Arial"/>
          <w:b/>
          <w:szCs w:val="24"/>
        </w:rPr>
      </w:pPr>
      <w:r w:rsidRPr="005859E6">
        <w:rPr>
          <w:rFonts w:cs="Arial"/>
          <w:b/>
          <w:szCs w:val="24"/>
        </w:rPr>
        <w:t>You will not receive your mark until Jan</w:t>
      </w:r>
      <w:r>
        <w:rPr>
          <w:rFonts w:cs="Arial"/>
          <w:b/>
          <w:szCs w:val="24"/>
        </w:rPr>
        <w:t>uary</w:t>
      </w:r>
      <w:r w:rsidRPr="005859E6">
        <w:rPr>
          <w:rFonts w:cs="Arial"/>
          <w:b/>
          <w:szCs w:val="24"/>
        </w:rPr>
        <w:t xml:space="preserve"> </w:t>
      </w:r>
      <w:r w:rsidR="00BB242B">
        <w:rPr>
          <w:rFonts w:cs="Arial"/>
          <w:b/>
          <w:szCs w:val="24"/>
        </w:rPr>
        <w:t>2018</w:t>
      </w:r>
      <w:r w:rsidRPr="005859E6">
        <w:rPr>
          <w:rFonts w:cs="Arial"/>
          <w:b/>
          <w:szCs w:val="24"/>
        </w:rPr>
        <w:t>.</w:t>
      </w:r>
    </w:p>
    <w:p w:rsidR="009C360C" w:rsidRPr="005859E6" w:rsidRDefault="009C360C" w:rsidP="009C360C">
      <w:pPr>
        <w:pStyle w:val="Header"/>
        <w:rPr>
          <w:rFonts w:cs="Arial"/>
          <w:b/>
          <w:szCs w:val="24"/>
        </w:rPr>
      </w:pPr>
    </w:p>
    <w:p w:rsidR="009C360C" w:rsidRPr="005859E6" w:rsidRDefault="009C360C" w:rsidP="009C360C">
      <w:pPr>
        <w:pStyle w:val="Header"/>
        <w:rPr>
          <w:rFonts w:cs="Arial"/>
          <w:b/>
          <w:szCs w:val="24"/>
        </w:rPr>
      </w:pPr>
      <w:r>
        <w:rPr>
          <w:rFonts w:cs="Arial"/>
          <w:b/>
          <w:szCs w:val="24"/>
        </w:rPr>
        <w:t xml:space="preserve">It is possible for a </w:t>
      </w:r>
      <w:r w:rsidRPr="005859E6">
        <w:rPr>
          <w:rFonts w:cs="Arial"/>
          <w:b/>
          <w:szCs w:val="24"/>
        </w:rPr>
        <w:t>four page report gain merit.</w:t>
      </w:r>
    </w:p>
    <w:p w:rsidR="009C360C" w:rsidRPr="005859E6" w:rsidRDefault="009C360C" w:rsidP="009C360C">
      <w:pPr>
        <w:pStyle w:val="Header"/>
        <w:rPr>
          <w:rFonts w:cs="Arial"/>
          <w:b/>
          <w:szCs w:val="24"/>
        </w:rPr>
      </w:pPr>
    </w:p>
    <w:p w:rsidR="009C360C" w:rsidRPr="005859E6" w:rsidRDefault="009C360C" w:rsidP="009C360C">
      <w:pPr>
        <w:pStyle w:val="Header"/>
        <w:rPr>
          <w:rFonts w:cs="Arial"/>
          <w:b/>
          <w:szCs w:val="24"/>
        </w:rPr>
      </w:pPr>
      <w:r>
        <w:rPr>
          <w:rFonts w:cs="Arial"/>
          <w:b/>
          <w:szCs w:val="24"/>
        </w:rPr>
        <w:t>It is also possible for</w:t>
      </w:r>
      <w:r w:rsidRPr="005859E6">
        <w:rPr>
          <w:rFonts w:cs="Arial"/>
          <w:b/>
          <w:szCs w:val="24"/>
        </w:rPr>
        <w:t xml:space="preserve"> a fourteen page report </w:t>
      </w:r>
      <w:r>
        <w:rPr>
          <w:rFonts w:cs="Arial"/>
          <w:b/>
          <w:szCs w:val="24"/>
        </w:rPr>
        <w:t xml:space="preserve">to </w:t>
      </w:r>
      <w:r w:rsidRPr="005859E6">
        <w:rPr>
          <w:rFonts w:cs="Arial"/>
          <w:b/>
          <w:szCs w:val="24"/>
        </w:rPr>
        <w:t>gain achieved.</w:t>
      </w:r>
    </w:p>
    <w:p w:rsidR="009C360C" w:rsidRPr="005859E6" w:rsidRDefault="009C360C" w:rsidP="009C360C">
      <w:pPr>
        <w:pStyle w:val="Header"/>
        <w:rPr>
          <w:rFonts w:cs="Arial"/>
          <w:b/>
          <w:szCs w:val="24"/>
        </w:rPr>
      </w:pPr>
    </w:p>
    <w:p w:rsidR="009C360C" w:rsidRPr="005859E6" w:rsidRDefault="009C360C" w:rsidP="009C360C">
      <w:pPr>
        <w:pStyle w:val="Header"/>
        <w:rPr>
          <w:rFonts w:cs="Arial"/>
          <w:b/>
          <w:szCs w:val="24"/>
        </w:rPr>
      </w:pPr>
      <w:r w:rsidRPr="005859E6">
        <w:rPr>
          <w:rFonts w:cs="Arial"/>
          <w:b/>
          <w:szCs w:val="24"/>
        </w:rPr>
        <w:t>Follow the Assessment Schedule.</w:t>
      </w:r>
    </w:p>
    <w:p w:rsidR="009C360C" w:rsidRPr="005859E6" w:rsidRDefault="009C360C" w:rsidP="009C360C">
      <w:pPr>
        <w:pStyle w:val="Header"/>
        <w:rPr>
          <w:rFonts w:cs="Arial"/>
          <w:b/>
          <w:szCs w:val="24"/>
        </w:rPr>
      </w:pPr>
    </w:p>
    <w:p w:rsidR="009C360C" w:rsidRPr="005859E6" w:rsidRDefault="009C360C" w:rsidP="009C360C">
      <w:pPr>
        <w:pStyle w:val="Header"/>
        <w:rPr>
          <w:rFonts w:cs="Arial"/>
          <w:b/>
          <w:szCs w:val="24"/>
        </w:rPr>
      </w:pPr>
      <w:r w:rsidRPr="005859E6">
        <w:rPr>
          <w:rFonts w:cs="Arial"/>
          <w:b/>
          <w:szCs w:val="24"/>
        </w:rPr>
        <w:t>Somewhere between six and ten pages of well documented, original work will be enough for excellence.</w:t>
      </w:r>
    </w:p>
    <w:p w:rsidR="009C360C" w:rsidRPr="005859E6" w:rsidRDefault="009C360C" w:rsidP="009C360C">
      <w:pPr>
        <w:pStyle w:val="Header"/>
        <w:rPr>
          <w:rFonts w:cs="Arial"/>
          <w:b/>
          <w:szCs w:val="24"/>
        </w:rPr>
      </w:pPr>
    </w:p>
    <w:p w:rsidR="009C360C" w:rsidRPr="005859E6" w:rsidRDefault="009C360C" w:rsidP="009C360C">
      <w:pPr>
        <w:pStyle w:val="Header"/>
        <w:rPr>
          <w:rFonts w:cs="Arial"/>
          <w:b/>
          <w:szCs w:val="24"/>
        </w:rPr>
      </w:pPr>
      <w:r w:rsidRPr="005859E6">
        <w:rPr>
          <w:rFonts w:cs="Arial"/>
          <w:b/>
          <w:szCs w:val="24"/>
        </w:rPr>
        <w:t>Have someone proof-read it before submitting it to me for Formative Assessment.</w:t>
      </w:r>
    </w:p>
    <w:p w:rsidR="009C360C" w:rsidRPr="005859E6" w:rsidRDefault="009C360C" w:rsidP="009C360C">
      <w:pPr>
        <w:pStyle w:val="Header"/>
        <w:rPr>
          <w:rFonts w:cs="Arial"/>
          <w:b/>
          <w:szCs w:val="24"/>
        </w:rPr>
      </w:pPr>
    </w:p>
    <w:p w:rsidR="009C360C" w:rsidRPr="00570F8C" w:rsidRDefault="009C360C" w:rsidP="009C360C">
      <w:pPr>
        <w:rPr>
          <w:rFonts w:cs="Arial"/>
          <w:b/>
          <w:color w:val="002060"/>
          <w:sz w:val="48"/>
          <w:szCs w:val="48"/>
          <w:u w:val="single"/>
        </w:rPr>
      </w:pPr>
      <w:r w:rsidRPr="00570F8C">
        <w:rPr>
          <w:rFonts w:cs="Arial"/>
          <w:b/>
          <w:color w:val="002060"/>
          <w:sz w:val="48"/>
          <w:szCs w:val="48"/>
          <w:u w:val="single"/>
        </w:rPr>
        <w:br w:type="page"/>
      </w:r>
    </w:p>
    <w:p w:rsidR="009C360C" w:rsidRPr="00570F8C" w:rsidRDefault="009C360C" w:rsidP="00754A88">
      <w:pPr>
        <w:pStyle w:val="Heading1"/>
      </w:pPr>
      <w:r w:rsidRPr="00570F8C">
        <w:lastRenderedPageBreak/>
        <w:t>Computer Software</w:t>
      </w:r>
    </w:p>
    <w:p w:rsidR="009C360C" w:rsidRPr="005859E6" w:rsidRDefault="009C360C" w:rsidP="009C360C">
      <w:pPr>
        <w:pStyle w:val="NormalWeb"/>
        <w:spacing w:before="0" w:beforeAutospacing="0" w:after="0" w:afterAutospacing="0"/>
        <w:rPr>
          <w:rFonts w:ascii="Arial" w:hAnsi="Arial" w:cs="Arial"/>
        </w:rPr>
      </w:pPr>
      <w:r w:rsidRPr="005859E6">
        <w:rPr>
          <w:rFonts w:ascii="Arial" w:hAnsi="Arial" w:cs="Arial"/>
        </w:rPr>
        <w:t>Computers are available in the Technology Department and in the Computer department at school.  It would be helpful if students had their own computers, either a laptop or a home desktop.</w:t>
      </w:r>
    </w:p>
    <w:p w:rsidR="009C360C" w:rsidRPr="005859E6" w:rsidRDefault="009C360C" w:rsidP="009C360C">
      <w:pPr>
        <w:pStyle w:val="NormalWeb"/>
        <w:spacing w:before="0" w:beforeAutospacing="0" w:after="0" w:afterAutospacing="0"/>
        <w:rPr>
          <w:rFonts w:ascii="Arial" w:hAnsi="Arial" w:cs="Arial"/>
        </w:rPr>
      </w:pPr>
      <w:r w:rsidRPr="005859E6">
        <w:rPr>
          <w:rFonts w:ascii="Arial" w:hAnsi="Arial" w:cs="Arial"/>
        </w:rPr>
        <w:t>A minimum of 4GB (ideally 8GB) of memory is required to run Autodesk Inventor.</w:t>
      </w:r>
    </w:p>
    <w:p w:rsidR="009C360C" w:rsidRPr="005859E6" w:rsidRDefault="009C360C" w:rsidP="009C360C">
      <w:pPr>
        <w:pStyle w:val="NormalWeb"/>
        <w:spacing w:after="0" w:afterAutospacing="0"/>
        <w:rPr>
          <w:rFonts w:ascii="Arial" w:hAnsi="Arial" w:cs="Arial"/>
        </w:rPr>
      </w:pPr>
      <w:r w:rsidRPr="005859E6">
        <w:rPr>
          <w:rFonts w:ascii="Arial" w:hAnsi="Arial" w:cs="Arial"/>
        </w:rPr>
        <w:t>The course will be based around us</w:t>
      </w:r>
      <w:r>
        <w:rPr>
          <w:rFonts w:ascii="Arial" w:hAnsi="Arial" w:cs="Arial"/>
        </w:rPr>
        <w:t>i</w:t>
      </w:r>
      <w:r w:rsidRPr="005859E6">
        <w:rPr>
          <w:rFonts w:ascii="Arial" w:hAnsi="Arial" w:cs="Arial"/>
        </w:rPr>
        <w:t>ng Arduino boards to control motors and sensors.</w:t>
      </w:r>
    </w:p>
    <w:p w:rsidR="009C360C" w:rsidRDefault="009C360C" w:rsidP="009C360C"/>
    <w:p w:rsidR="009C360C" w:rsidRPr="00570F8C" w:rsidRDefault="009C360C" w:rsidP="00754A88">
      <w:pPr>
        <w:pStyle w:val="Heading1"/>
      </w:pPr>
      <w:r w:rsidRPr="00570F8C">
        <w:t>Google Drive</w:t>
      </w:r>
      <w:r>
        <w:t xml:space="preserve"> &amp; Google Classroom</w:t>
      </w:r>
    </w:p>
    <w:p w:rsidR="009C360C" w:rsidRPr="005859E6" w:rsidRDefault="009C360C" w:rsidP="009C360C">
      <w:pPr>
        <w:pStyle w:val="NormalWeb"/>
        <w:spacing w:after="0" w:afterAutospacing="0"/>
        <w:rPr>
          <w:rFonts w:ascii="Arial" w:hAnsi="Arial" w:cs="Arial"/>
        </w:rPr>
      </w:pPr>
      <w:r w:rsidRPr="00F00F93">
        <w:rPr>
          <w:rFonts w:ascii="Arial" w:eastAsiaTheme="minorHAnsi" w:hAnsi="Arial" w:cs="Arial"/>
          <w:lang w:eastAsia="en-US"/>
        </w:rPr>
        <w:t>The school is now using Gmail and Google Drive for all students.  You will need to check your</w:t>
      </w:r>
      <w:r w:rsidRPr="005859E6">
        <w:rPr>
          <w:rFonts w:ascii="Arial" w:hAnsi="Arial" w:cs="Arial"/>
        </w:rPr>
        <w:t xml:space="preserve"> Gmail account regularly for email updates from me. </w:t>
      </w:r>
    </w:p>
    <w:p w:rsidR="009C360C" w:rsidRPr="005859E6" w:rsidRDefault="009C360C" w:rsidP="009C360C">
      <w:pPr>
        <w:pStyle w:val="NormalWeb"/>
        <w:spacing w:after="0" w:afterAutospacing="0"/>
        <w:rPr>
          <w:rFonts w:ascii="Arial" w:hAnsi="Arial" w:cs="Arial"/>
        </w:rPr>
      </w:pPr>
      <w:r w:rsidRPr="005859E6">
        <w:rPr>
          <w:rFonts w:ascii="Arial" w:hAnsi="Arial" w:cs="Arial"/>
        </w:rPr>
        <w:t>All reports should be submitted via Google Drive (create a Google Doc and then share it with me (</w:t>
      </w:r>
      <w:hyperlink r:id="rId15" w:history="1">
        <w:r w:rsidRPr="008F2BE8">
          <w:rPr>
            <w:rStyle w:val="Hyperlink"/>
            <w:rFonts w:ascii="Arial" w:hAnsi="Arial" w:cs="Arial"/>
          </w:rPr>
          <w:t>curranb@stream.school.nz</w:t>
        </w:r>
      </w:hyperlink>
      <w:r w:rsidRPr="005859E6">
        <w:rPr>
          <w:rFonts w:ascii="Arial" w:hAnsi="Arial" w:cs="Arial"/>
        </w:rPr>
        <w:t>). I will provide feedback to you via comments in the document which you should use to help you improve.</w:t>
      </w:r>
    </w:p>
    <w:p w:rsidR="009C360C" w:rsidRPr="005859E6" w:rsidRDefault="009C360C" w:rsidP="009C360C">
      <w:pPr>
        <w:pStyle w:val="NormalWeb"/>
        <w:spacing w:after="0" w:afterAutospacing="0"/>
        <w:rPr>
          <w:rFonts w:ascii="Arial" w:hAnsi="Arial" w:cs="Arial"/>
        </w:rPr>
      </w:pPr>
      <w:r w:rsidRPr="005859E6">
        <w:rPr>
          <w:rFonts w:ascii="Arial" w:hAnsi="Arial" w:cs="Arial"/>
        </w:rPr>
        <w:t>I have created a Google Docs folder which will be used to store useful resources for this source.  This folder should be your first point of reference.</w:t>
      </w:r>
    </w:p>
    <w:p w:rsidR="009C360C" w:rsidRDefault="009C360C" w:rsidP="009C360C"/>
    <w:p w:rsidR="009C360C" w:rsidRPr="00570F8C" w:rsidRDefault="009C360C" w:rsidP="00754A88">
      <w:pPr>
        <w:pStyle w:val="Heading1"/>
      </w:pPr>
      <w:r w:rsidRPr="00570F8C">
        <w:t>Arduino</w:t>
      </w:r>
    </w:p>
    <w:p w:rsidR="009C360C" w:rsidRDefault="009C360C" w:rsidP="009C360C">
      <w:pPr>
        <w:pStyle w:val="Header"/>
        <w:rPr>
          <w:rFonts w:cs="Arial"/>
          <w:szCs w:val="24"/>
        </w:rPr>
      </w:pPr>
      <w:r w:rsidRPr="005859E6">
        <w:rPr>
          <w:rFonts w:cs="Arial"/>
          <w:szCs w:val="24"/>
        </w:rPr>
        <w:t xml:space="preserve">The following are Web links to   </w:t>
      </w:r>
      <w:hyperlink r:id="rId16" w:history="1">
        <w:r w:rsidRPr="005859E6">
          <w:rPr>
            <w:rStyle w:val="Hyperlink"/>
            <w:rFonts w:cs="Arial"/>
            <w:szCs w:val="24"/>
          </w:rPr>
          <w:t>www.arduino.cc</w:t>
        </w:r>
      </w:hyperlink>
      <w:r w:rsidRPr="005859E6">
        <w:rPr>
          <w:rFonts w:cs="Arial"/>
          <w:szCs w:val="24"/>
        </w:rPr>
        <w:t xml:space="preserve"> </w:t>
      </w:r>
    </w:p>
    <w:p w:rsidR="009C360C" w:rsidRDefault="009C360C" w:rsidP="009C360C">
      <w:pPr>
        <w:pStyle w:val="ListBullet"/>
        <w:numPr>
          <w:ilvl w:val="0"/>
          <w:numId w:val="0"/>
        </w:numPr>
        <w:ind w:left="360" w:hanging="360"/>
      </w:pPr>
    </w:p>
    <w:p w:rsidR="009C360C" w:rsidRPr="00F00F93" w:rsidRDefault="009C360C" w:rsidP="009C360C">
      <w:pPr>
        <w:pStyle w:val="ListBullet"/>
        <w:numPr>
          <w:ilvl w:val="0"/>
          <w:numId w:val="0"/>
        </w:numPr>
        <w:ind w:left="360" w:hanging="360"/>
        <w:rPr>
          <w:rStyle w:val="Hyperlink"/>
        </w:rPr>
      </w:pPr>
      <w:r w:rsidRPr="005859E6">
        <w:t>The open-source Arduino Softwar</w:t>
      </w:r>
      <w:r>
        <w:t>e IDE) can be downloaded from this page by going to download…Previous Releases…Arduino 1.0.6  Please note that this is NOT the latest version. (I found that Ardublock is not compatible with the latest version, so we need to stick with the classic Arduino ISE</w:t>
      </w:r>
    </w:p>
    <w:p w:rsidR="009C360C" w:rsidRDefault="009C360C" w:rsidP="009C360C">
      <w:pPr>
        <w:pStyle w:val="Header"/>
        <w:rPr>
          <w:rFonts w:cs="Arial"/>
          <w:szCs w:val="24"/>
        </w:rPr>
      </w:pPr>
      <w:r>
        <w:rPr>
          <w:rFonts w:cs="Arial"/>
          <w:szCs w:val="24"/>
        </w:rPr>
        <w:t xml:space="preserve">Also on the Arduino webpage you </w:t>
      </w:r>
      <w:r w:rsidRPr="005859E6">
        <w:rPr>
          <w:rFonts w:cs="Arial"/>
          <w:szCs w:val="24"/>
        </w:rPr>
        <w:t xml:space="preserve">will see a link to “Learning”.  This is an excellent place to start.  There are </w:t>
      </w:r>
      <w:r>
        <w:rPr>
          <w:rFonts w:cs="Arial"/>
          <w:szCs w:val="24"/>
        </w:rPr>
        <w:t>e</w:t>
      </w:r>
      <w:r w:rsidRPr="005859E6">
        <w:rPr>
          <w:rFonts w:cs="Arial"/>
          <w:szCs w:val="24"/>
        </w:rPr>
        <w:t>xamples and descriptions to help you.</w:t>
      </w:r>
    </w:p>
    <w:p w:rsidR="009C360C" w:rsidRPr="005859E6" w:rsidRDefault="009C360C" w:rsidP="009C360C">
      <w:pPr>
        <w:pStyle w:val="Header"/>
        <w:rPr>
          <w:rFonts w:cs="Arial"/>
          <w:szCs w:val="24"/>
        </w:rPr>
      </w:pPr>
    </w:p>
    <w:p w:rsidR="009C360C" w:rsidRDefault="009C360C" w:rsidP="00754A88">
      <w:pPr>
        <w:pStyle w:val="Heading1"/>
      </w:pPr>
      <w:r>
        <w:t>Autodesk Inventor</w:t>
      </w:r>
    </w:p>
    <w:p w:rsidR="009C360C" w:rsidRDefault="009C360C" w:rsidP="009C360C">
      <w:r w:rsidRPr="005859E6">
        <w:t>The school has a licence for Autodesk Inventor Software.  It is a professional solid modelling package.  Please speak to Mr Wilson if you would like to download and install this software on your computer</w:t>
      </w:r>
      <w:r>
        <w:t>.</w:t>
      </w:r>
    </w:p>
    <w:p w:rsidR="009C360C" w:rsidRDefault="009C360C" w:rsidP="009C360C">
      <w:pPr>
        <w:spacing w:after="0"/>
      </w:pPr>
      <w:r>
        <w:t xml:space="preserve">The Inventor program itself has tutorial videos built in.  The Autodesk website also has </w:t>
      </w:r>
      <w:hyperlink r:id="rId17" w:anchor="?sort=score" w:history="1">
        <w:r w:rsidRPr="00F00F93">
          <w:rPr>
            <w:rStyle w:val="Hyperlink"/>
          </w:rPr>
          <w:t>tutorials</w:t>
        </w:r>
      </w:hyperlink>
      <w:r>
        <w:t xml:space="preserve">:  </w:t>
      </w:r>
    </w:p>
    <w:p w:rsidR="009C360C" w:rsidRDefault="009C360C" w:rsidP="009C360C">
      <w:pPr>
        <w:spacing w:after="0"/>
      </w:pPr>
      <w:r>
        <w:t xml:space="preserve">There are also many other tutorials available, including </w:t>
      </w:r>
      <w:hyperlink r:id="rId18" w:history="1">
        <w:r w:rsidRPr="00F00F93">
          <w:rPr>
            <w:rStyle w:val="Hyperlink"/>
          </w:rPr>
          <w:t>this one</w:t>
        </w:r>
      </w:hyperlink>
      <w:r>
        <w:t xml:space="preserve">: </w:t>
      </w:r>
    </w:p>
    <w:p w:rsidR="009C360C" w:rsidRDefault="009C360C" w:rsidP="00754A88">
      <w:pPr>
        <w:pStyle w:val="Heading1"/>
      </w:pPr>
    </w:p>
    <w:p w:rsidR="009C360C" w:rsidRDefault="009C360C" w:rsidP="009C360C">
      <w:pPr>
        <w:spacing w:after="0"/>
      </w:pPr>
      <w:r>
        <w:br w:type="page"/>
      </w:r>
    </w:p>
    <w:p w:rsidR="009C360C" w:rsidRPr="00570F8C" w:rsidRDefault="009C360C" w:rsidP="00754A88">
      <w:pPr>
        <w:pStyle w:val="Heading1"/>
      </w:pPr>
      <w:r w:rsidRPr="00570F8C">
        <w:lastRenderedPageBreak/>
        <w:t>Component Sourcing &amp; Pricing</w:t>
      </w:r>
    </w:p>
    <w:p w:rsidR="009C360C" w:rsidRPr="005859E6" w:rsidRDefault="009C360C" w:rsidP="009C360C">
      <w:pPr>
        <w:pStyle w:val="Header"/>
        <w:rPr>
          <w:rFonts w:cs="Arial"/>
          <w:b/>
          <w:szCs w:val="24"/>
        </w:rPr>
      </w:pPr>
      <w:r w:rsidRPr="005859E6">
        <w:rPr>
          <w:rFonts w:cs="Arial"/>
          <w:b/>
          <w:szCs w:val="24"/>
        </w:rPr>
        <w:t>Most of the components I buy in are from either Surplustronics or Electroflash.</w:t>
      </w:r>
    </w:p>
    <w:p w:rsidR="009C360C" w:rsidRPr="005859E6" w:rsidRDefault="009C360C" w:rsidP="009C360C">
      <w:pPr>
        <w:pStyle w:val="Header"/>
        <w:rPr>
          <w:rFonts w:cs="Arial"/>
          <w:b/>
          <w:szCs w:val="24"/>
        </w:rPr>
      </w:pPr>
      <w:r w:rsidRPr="005859E6">
        <w:rPr>
          <w:rFonts w:cs="Arial"/>
          <w:b/>
          <w:szCs w:val="24"/>
        </w:rPr>
        <w:t>We have a good discount structure established.</w:t>
      </w:r>
    </w:p>
    <w:p w:rsidR="009C360C" w:rsidRPr="005859E6" w:rsidRDefault="009C360C" w:rsidP="009C360C">
      <w:pPr>
        <w:pStyle w:val="Header"/>
        <w:rPr>
          <w:rFonts w:cs="Arial"/>
          <w:b/>
          <w:szCs w:val="24"/>
        </w:rPr>
      </w:pPr>
      <w:r w:rsidRPr="005859E6">
        <w:rPr>
          <w:rFonts w:cs="Arial"/>
          <w:b/>
          <w:szCs w:val="24"/>
        </w:rPr>
        <w:t>When pricing components, use the 1-10 price.</w:t>
      </w:r>
    </w:p>
    <w:p w:rsidR="009C360C" w:rsidRPr="005859E6" w:rsidRDefault="009C360C" w:rsidP="009C360C">
      <w:pPr>
        <w:pStyle w:val="Header"/>
        <w:rPr>
          <w:rFonts w:cs="Arial"/>
          <w:b/>
          <w:szCs w:val="24"/>
        </w:rPr>
      </w:pPr>
      <w:r w:rsidRPr="005859E6">
        <w:rPr>
          <w:rFonts w:cs="Arial"/>
          <w:b/>
          <w:szCs w:val="24"/>
        </w:rPr>
        <w:t>This will give you an accurate figure to work with, although it may cost less if I order more than just for your project.</w:t>
      </w:r>
    </w:p>
    <w:p w:rsidR="009C360C" w:rsidRPr="005859E6" w:rsidRDefault="009C360C" w:rsidP="009C360C">
      <w:pPr>
        <w:pStyle w:val="Header"/>
        <w:rPr>
          <w:rFonts w:cs="Arial"/>
          <w:b/>
          <w:szCs w:val="24"/>
        </w:rPr>
      </w:pPr>
    </w:p>
    <w:p w:rsidR="009C360C" w:rsidRPr="005859E6" w:rsidRDefault="00005C18" w:rsidP="009C360C">
      <w:pPr>
        <w:pStyle w:val="Header"/>
        <w:rPr>
          <w:rStyle w:val="Hyperlink"/>
          <w:rFonts w:cs="Arial"/>
          <w:b/>
          <w:szCs w:val="24"/>
        </w:rPr>
      </w:pPr>
      <w:hyperlink r:id="rId19" w:history="1">
        <w:r w:rsidR="009C360C" w:rsidRPr="005859E6">
          <w:rPr>
            <w:rStyle w:val="Hyperlink"/>
            <w:rFonts w:cs="Arial"/>
            <w:b/>
            <w:szCs w:val="24"/>
          </w:rPr>
          <w:t>www.surplustronics.co.nz</w:t>
        </w:r>
      </w:hyperlink>
    </w:p>
    <w:p w:rsidR="009C360C" w:rsidRPr="005859E6" w:rsidRDefault="009C360C" w:rsidP="009C360C">
      <w:pPr>
        <w:pStyle w:val="Header"/>
        <w:rPr>
          <w:rFonts w:cs="Arial"/>
          <w:b/>
          <w:szCs w:val="24"/>
        </w:rPr>
      </w:pPr>
      <w:r w:rsidRPr="005859E6">
        <w:rPr>
          <w:rStyle w:val="Hyperlink"/>
          <w:rFonts w:cs="Arial"/>
          <w:b/>
          <w:szCs w:val="24"/>
        </w:rPr>
        <w:t>www.electroflash.co.nz</w:t>
      </w:r>
    </w:p>
    <w:p w:rsidR="009C360C" w:rsidRPr="005859E6" w:rsidRDefault="009C360C" w:rsidP="009C360C">
      <w:pPr>
        <w:pStyle w:val="Header"/>
        <w:rPr>
          <w:rFonts w:cs="Arial"/>
          <w:b/>
          <w:szCs w:val="24"/>
        </w:rPr>
      </w:pPr>
    </w:p>
    <w:p w:rsidR="009C360C" w:rsidRPr="005859E6" w:rsidRDefault="009C360C" w:rsidP="009C360C">
      <w:pPr>
        <w:pStyle w:val="Header"/>
        <w:rPr>
          <w:rFonts w:cs="Arial"/>
          <w:b/>
          <w:szCs w:val="24"/>
        </w:rPr>
      </w:pPr>
      <w:r w:rsidRPr="005859E6">
        <w:rPr>
          <w:rFonts w:cs="Arial"/>
          <w:b/>
          <w:szCs w:val="24"/>
        </w:rPr>
        <w:t>Other sources:</w:t>
      </w:r>
    </w:p>
    <w:p w:rsidR="009C360C" w:rsidRPr="005859E6" w:rsidRDefault="009C360C" w:rsidP="009C360C">
      <w:pPr>
        <w:pStyle w:val="Header"/>
        <w:rPr>
          <w:rFonts w:cs="Arial"/>
          <w:b/>
          <w:szCs w:val="24"/>
        </w:rPr>
      </w:pPr>
    </w:p>
    <w:p w:rsidR="009C360C" w:rsidRPr="004E45BF" w:rsidRDefault="00005C18" w:rsidP="009C360C">
      <w:pPr>
        <w:pStyle w:val="Header"/>
        <w:rPr>
          <w:b/>
        </w:rPr>
      </w:pPr>
      <w:hyperlink r:id="rId20" w:history="1">
        <w:r w:rsidR="009C360C" w:rsidRPr="004E45BF">
          <w:rPr>
            <w:rStyle w:val="Hyperlink"/>
            <w:b/>
          </w:rPr>
          <w:t>www.nicegear.co.nz</w:t>
        </w:r>
      </w:hyperlink>
    </w:p>
    <w:p w:rsidR="009C360C" w:rsidRDefault="00005C18" w:rsidP="009C360C">
      <w:pPr>
        <w:pStyle w:val="Header"/>
        <w:rPr>
          <w:rStyle w:val="Hyperlink"/>
          <w:rFonts w:cs="Arial"/>
          <w:b/>
          <w:szCs w:val="24"/>
        </w:rPr>
      </w:pPr>
      <w:hyperlink r:id="rId21" w:history="1">
        <w:r w:rsidR="009C360C" w:rsidRPr="005859E6">
          <w:rPr>
            <w:rStyle w:val="Hyperlink"/>
            <w:rFonts w:cs="Arial"/>
            <w:b/>
            <w:szCs w:val="24"/>
          </w:rPr>
          <w:t>www.jaycar.co.nz</w:t>
        </w:r>
      </w:hyperlink>
    </w:p>
    <w:p w:rsidR="009C360C" w:rsidRPr="005859E6" w:rsidRDefault="009C360C" w:rsidP="009C360C">
      <w:pPr>
        <w:pStyle w:val="Header"/>
        <w:rPr>
          <w:rFonts w:cs="Arial"/>
          <w:b/>
          <w:szCs w:val="24"/>
        </w:rPr>
      </w:pPr>
      <w:r>
        <w:rPr>
          <w:rStyle w:val="Hyperlink"/>
          <w:rFonts w:cs="Arial"/>
          <w:b/>
          <w:szCs w:val="24"/>
        </w:rPr>
        <w:t>www.pololu.com</w:t>
      </w:r>
    </w:p>
    <w:p w:rsidR="009C360C" w:rsidRPr="005859E6" w:rsidRDefault="00005C18" w:rsidP="009C360C">
      <w:pPr>
        <w:pStyle w:val="Header"/>
        <w:rPr>
          <w:rFonts w:cs="Arial"/>
          <w:b/>
          <w:szCs w:val="24"/>
        </w:rPr>
      </w:pPr>
      <w:hyperlink r:id="rId22" w:history="1">
        <w:r w:rsidR="009C360C" w:rsidRPr="005859E6">
          <w:rPr>
            <w:rStyle w:val="Hyperlink"/>
            <w:rFonts w:cs="Arial"/>
            <w:b/>
            <w:szCs w:val="24"/>
          </w:rPr>
          <w:t>www.hobbyking.com</w:t>
        </w:r>
      </w:hyperlink>
    </w:p>
    <w:p w:rsidR="009C360C" w:rsidRPr="005859E6" w:rsidRDefault="00005C18" w:rsidP="009C360C">
      <w:pPr>
        <w:pStyle w:val="Header"/>
        <w:rPr>
          <w:rStyle w:val="Hyperlink"/>
          <w:rFonts w:cs="Arial"/>
          <w:b/>
          <w:szCs w:val="24"/>
        </w:rPr>
      </w:pPr>
      <w:hyperlink r:id="rId23" w:history="1">
        <w:r w:rsidR="009C360C" w:rsidRPr="005859E6">
          <w:rPr>
            <w:rStyle w:val="Hyperlink"/>
            <w:rFonts w:cs="Arial"/>
            <w:b/>
            <w:szCs w:val="24"/>
          </w:rPr>
          <w:t>www.trademe.co.nz</w:t>
        </w:r>
      </w:hyperlink>
    </w:p>
    <w:p w:rsidR="009C360C" w:rsidRPr="005859E6" w:rsidRDefault="00005C18" w:rsidP="009C360C">
      <w:pPr>
        <w:pStyle w:val="Header"/>
        <w:rPr>
          <w:rFonts w:cs="Arial"/>
          <w:b/>
          <w:szCs w:val="24"/>
        </w:rPr>
      </w:pPr>
      <w:hyperlink r:id="rId24" w:history="1">
        <w:r w:rsidR="009C360C" w:rsidRPr="005859E6">
          <w:rPr>
            <w:rStyle w:val="Hyperlink"/>
            <w:rFonts w:cs="Arial"/>
            <w:b/>
            <w:szCs w:val="24"/>
          </w:rPr>
          <w:t>www.ebay.com</w:t>
        </w:r>
      </w:hyperlink>
      <w:r w:rsidR="009C360C" w:rsidRPr="005859E6">
        <w:rPr>
          <w:rFonts w:cs="Arial"/>
          <w:b/>
          <w:szCs w:val="24"/>
        </w:rPr>
        <w:t xml:space="preserve"> </w:t>
      </w:r>
    </w:p>
    <w:p w:rsidR="009C360C" w:rsidRPr="005859E6" w:rsidRDefault="009C360C" w:rsidP="009C360C">
      <w:pPr>
        <w:pStyle w:val="Header"/>
        <w:rPr>
          <w:rFonts w:cs="Arial"/>
          <w:b/>
          <w:szCs w:val="24"/>
        </w:rPr>
      </w:pPr>
    </w:p>
    <w:p w:rsidR="009C360C" w:rsidRPr="00570F8C" w:rsidRDefault="009C360C" w:rsidP="009C360C">
      <w:pPr>
        <w:spacing w:after="0"/>
        <w:rPr>
          <w:rFonts w:cs="Arial"/>
          <w:b/>
          <w:color w:val="002060"/>
          <w:sz w:val="48"/>
          <w:szCs w:val="48"/>
          <w:u w:val="single"/>
        </w:rPr>
      </w:pPr>
      <w:r w:rsidRPr="00570F8C">
        <w:rPr>
          <w:rFonts w:cs="Arial"/>
          <w:b/>
          <w:color w:val="002060"/>
          <w:sz w:val="48"/>
          <w:szCs w:val="48"/>
          <w:u w:val="single"/>
        </w:rPr>
        <w:br w:type="page"/>
      </w:r>
    </w:p>
    <w:p w:rsidR="00754A88" w:rsidRPr="00570F8C" w:rsidRDefault="00754A88" w:rsidP="00754A88">
      <w:pPr>
        <w:pStyle w:val="Heading1"/>
      </w:pPr>
      <w:r>
        <w:lastRenderedPageBreak/>
        <w:t>Level One Achievement Standards</w:t>
      </w:r>
    </w:p>
    <w:p w:rsidR="002B0541" w:rsidRPr="00570F8C" w:rsidRDefault="002B0541" w:rsidP="002B0541">
      <w:pPr>
        <w:pStyle w:val="NCEAL2heading"/>
        <w:rPr>
          <w:color w:val="002060"/>
          <w:sz w:val="32"/>
          <w:szCs w:val="32"/>
          <w:lang w:val="en-GB"/>
        </w:rPr>
      </w:pPr>
      <w:r w:rsidRPr="00570F8C">
        <w:rPr>
          <w:color w:val="002060"/>
          <w:sz w:val="32"/>
          <w:szCs w:val="32"/>
          <w:lang w:val="en-GB"/>
        </w:rPr>
        <w:t>Achie</w:t>
      </w:r>
      <w:r>
        <w:rPr>
          <w:color w:val="002060"/>
          <w:sz w:val="32"/>
          <w:szCs w:val="32"/>
          <w:lang w:val="en-GB"/>
        </w:rPr>
        <w:t>vement Standard AS91044 Undertake brief development to address a need or opportunity</w:t>
      </w:r>
    </w:p>
    <w:p w:rsidR="002B0541" w:rsidRPr="00570F8C" w:rsidRDefault="002B0541" w:rsidP="002B0541">
      <w:pPr>
        <w:pStyle w:val="NCEAL2heading"/>
        <w:rPr>
          <w:lang w:val="en-GB"/>
        </w:rPr>
      </w:pPr>
      <w:r w:rsidRPr="00570F8C">
        <w:rPr>
          <w:lang w:val="en-GB"/>
        </w:rPr>
        <w:t>Internal</w:t>
      </w:r>
      <w:r>
        <w:rPr>
          <w:lang w:val="en-GB"/>
        </w:rPr>
        <w:t>, 4</w:t>
      </w:r>
      <w:r w:rsidRPr="00570F8C">
        <w:rPr>
          <w:lang w:val="en-GB"/>
        </w:rPr>
        <w:t xml:space="preserve"> credits</w:t>
      </w:r>
    </w:p>
    <w:p w:rsidR="002B0541" w:rsidRDefault="002B0541" w:rsidP="002B0541">
      <w:pPr>
        <w:pStyle w:val="NCEAL2heading"/>
        <w:rPr>
          <w:sz w:val="24"/>
          <w:szCs w:val="24"/>
          <w:lang w:val="en-GB"/>
        </w:rPr>
      </w:pPr>
      <w:r w:rsidRPr="00570F8C">
        <w:rPr>
          <w:sz w:val="24"/>
          <w:szCs w:val="24"/>
          <w:lang w:val="en-GB"/>
        </w:rPr>
        <w:t>Introduction</w:t>
      </w:r>
    </w:p>
    <w:p w:rsidR="00F25F9A" w:rsidRDefault="00F25F9A" w:rsidP="00F25F9A">
      <w:r>
        <w:t>This achievement standard involves undertaking brief development to address a student identified need or opportunity.</w:t>
      </w:r>
    </w:p>
    <w:p w:rsidR="00F25F9A" w:rsidRDefault="00F25F9A" w:rsidP="00F25F9A">
      <w:pPr>
        <w:tabs>
          <w:tab w:val="left" w:pos="567"/>
        </w:tabs>
        <w:ind w:left="567" w:hanging="567"/>
      </w:pPr>
      <w:r>
        <w:rPr>
          <w:szCs w:val="24"/>
          <w:lang w:val="en-GB"/>
        </w:rPr>
        <w:tab/>
      </w:r>
      <w:r>
        <w:rPr>
          <w:i/>
        </w:rPr>
        <w:t xml:space="preserve">Undertake brief development to address a need or opportunity </w:t>
      </w:r>
      <w:r>
        <w:t>involves:</w:t>
      </w:r>
    </w:p>
    <w:p w:rsidR="00F25F9A" w:rsidRDefault="00F25F9A" w:rsidP="00F25F9A">
      <w:pPr>
        <w:numPr>
          <w:ilvl w:val="0"/>
          <w:numId w:val="18"/>
        </w:numPr>
        <w:tabs>
          <w:tab w:val="left" w:pos="924"/>
        </w:tabs>
        <w:spacing w:after="0" w:line="240" w:lineRule="auto"/>
        <w:ind w:left="924" w:hanging="357"/>
      </w:pPr>
      <w:r>
        <w:t>identifying a need or opportunity as a result of exploring the given context and issue</w:t>
      </w:r>
    </w:p>
    <w:p w:rsidR="00F25F9A" w:rsidRDefault="00F25F9A" w:rsidP="00F25F9A">
      <w:pPr>
        <w:numPr>
          <w:ilvl w:val="0"/>
          <w:numId w:val="18"/>
        </w:numPr>
        <w:tabs>
          <w:tab w:val="left" w:pos="924"/>
        </w:tabs>
        <w:spacing w:after="0" w:line="240" w:lineRule="auto"/>
        <w:ind w:left="924" w:hanging="357"/>
      </w:pPr>
      <w:r>
        <w:t>reflecting consideration of the social and physical environment</w:t>
      </w:r>
    </w:p>
    <w:p w:rsidR="00F25F9A" w:rsidRDefault="00F25F9A" w:rsidP="00F25F9A">
      <w:pPr>
        <w:numPr>
          <w:ilvl w:val="0"/>
          <w:numId w:val="18"/>
        </w:numPr>
        <w:tabs>
          <w:tab w:val="left" w:pos="924"/>
        </w:tabs>
        <w:spacing w:after="0" w:line="240" w:lineRule="auto"/>
        <w:ind w:left="924" w:hanging="357"/>
      </w:pPr>
      <w:r>
        <w:t>reflecting key stakeholder’s opinion</w:t>
      </w:r>
    </w:p>
    <w:p w:rsidR="00F25F9A" w:rsidRDefault="00F25F9A" w:rsidP="00F25F9A">
      <w:pPr>
        <w:numPr>
          <w:ilvl w:val="0"/>
          <w:numId w:val="18"/>
        </w:numPr>
        <w:tabs>
          <w:tab w:val="left" w:pos="924"/>
        </w:tabs>
        <w:spacing w:after="0" w:line="240" w:lineRule="auto"/>
        <w:ind w:left="924" w:hanging="357"/>
      </w:pPr>
      <w:r>
        <w:t>describing the outcome to be developed</w:t>
      </w:r>
    </w:p>
    <w:p w:rsidR="00F25F9A" w:rsidRDefault="00F25F9A" w:rsidP="00F25F9A">
      <w:pPr>
        <w:numPr>
          <w:ilvl w:val="0"/>
          <w:numId w:val="18"/>
        </w:numPr>
        <w:tabs>
          <w:tab w:val="left" w:pos="924"/>
        </w:tabs>
        <w:spacing w:after="0" w:line="240" w:lineRule="auto"/>
        <w:ind w:left="924" w:hanging="357"/>
      </w:pPr>
      <w:r>
        <w:t>identifying the physical and functional attributes needed for the outcome</w:t>
      </w:r>
    </w:p>
    <w:p w:rsidR="00F25F9A" w:rsidRDefault="002E6751" w:rsidP="00F25F9A">
      <w:pPr>
        <w:numPr>
          <w:ilvl w:val="0"/>
          <w:numId w:val="18"/>
        </w:numPr>
        <w:tabs>
          <w:tab w:val="left" w:pos="924"/>
        </w:tabs>
        <w:spacing w:after="0" w:line="240" w:lineRule="auto"/>
        <w:ind w:left="924" w:hanging="357"/>
      </w:pPr>
      <w:r>
        <w:t>Producing</w:t>
      </w:r>
      <w:r w:rsidR="00F25F9A">
        <w:t xml:space="preserve"> a final brief comprised of a conceptual statement and specifications.</w:t>
      </w:r>
    </w:p>
    <w:p w:rsidR="00F25F9A" w:rsidRDefault="00F25F9A" w:rsidP="00F25F9A">
      <w:pPr>
        <w:tabs>
          <w:tab w:val="left" w:pos="924"/>
        </w:tabs>
        <w:spacing w:after="0" w:line="240" w:lineRule="auto"/>
      </w:pPr>
    </w:p>
    <w:p w:rsidR="00F25F9A" w:rsidRDefault="00F25F9A" w:rsidP="00F25F9A">
      <w:pPr>
        <w:tabs>
          <w:tab w:val="left" w:pos="924"/>
        </w:tabs>
        <w:spacing w:after="0" w:line="240" w:lineRule="auto"/>
      </w:pPr>
      <w:r>
        <w:t>Merit: All of the above +</w:t>
      </w:r>
    </w:p>
    <w:p w:rsidR="00F25F9A" w:rsidRDefault="00F25F9A" w:rsidP="00F25F9A">
      <w:pPr>
        <w:ind w:left="567"/>
      </w:pPr>
      <w:r>
        <w:rPr>
          <w:i/>
        </w:rPr>
        <w:t xml:space="preserve">Undertake detailed brief development to address a need or opportunity </w:t>
      </w:r>
      <w:r>
        <w:t>involves:</w:t>
      </w:r>
    </w:p>
    <w:p w:rsidR="00F25F9A" w:rsidRDefault="00F25F9A" w:rsidP="00F25F9A">
      <w:pPr>
        <w:numPr>
          <w:ilvl w:val="0"/>
          <w:numId w:val="18"/>
        </w:numPr>
        <w:tabs>
          <w:tab w:val="left" w:pos="924"/>
        </w:tabs>
        <w:spacing w:after="0" w:line="240" w:lineRule="auto"/>
        <w:ind w:left="924" w:hanging="357"/>
      </w:pPr>
      <w:r>
        <w:t>explaining how the need or opportunity is derived from the issue</w:t>
      </w:r>
    </w:p>
    <w:p w:rsidR="00F25F9A" w:rsidRDefault="00F25F9A" w:rsidP="00F25F9A">
      <w:pPr>
        <w:numPr>
          <w:ilvl w:val="0"/>
          <w:numId w:val="18"/>
        </w:numPr>
        <w:tabs>
          <w:tab w:val="left" w:pos="924"/>
        </w:tabs>
        <w:spacing w:after="0" w:line="240" w:lineRule="auto"/>
        <w:ind w:left="924" w:hanging="357"/>
      </w:pPr>
      <w:r>
        <w:t>reflecting iterative consideration of the social and physical environment and key stakeholder’s opinion</w:t>
      </w:r>
    </w:p>
    <w:p w:rsidR="00F25F9A" w:rsidRDefault="00F25F9A" w:rsidP="00F25F9A">
      <w:pPr>
        <w:numPr>
          <w:ilvl w:val="0"/>
          <w:numId w:val="18"/>
        </w:numPr>
        <w:tabs>
          <w:tab w:val="left" w:pos="924"/>
        </w:tabs>
        <w:spacing w:after="0" w:line="240" w:lineRule="auto"/>
        <w:ind w:left="924" w:hanging="357"/>
      </w:pPr>
      <w:r>
        <w:t>describing the purpose of the outcome, within the intended environment</w:t>
      </w:r>
    </w:p>
    <w:p w:rsidR="00F25F9A" w:rsidRDefault="002E6751" w:rsidP="00F25F9A">
      <w:pPr>
        <w:numPr>
          <w:ilvl w:val="0"/>
          <w:numId w:val="18"/>
        </w:numPr>
        <w:tabs>
          <w:tab w:val="left" w:pos="924"/>
        </w:tabs>
        <w:spacing w:after="0" w:line="240" w:lineRule="auto"/>
        <w:ind w:left="924" w:hanging="357"/>
      </w:pPr>
      <w:r>
        <w:t>Explaining</w:t>
      </w:r>
      <w:r w:rsidR="00F25F9A">
        <w:t xml:space="preserve"> the physical and functional attributes needed for the outcome.</w:t>
      </w:r>
    </w:p>
    <w:p w:rsidR="00F25F9A" w:rsidRDefault="00F25F9A" w:rsidP="00F25F9A">
      <w:pPr>
        <w:tabs>
          <w:tab w:val="left" w:pos="924"/>
        </w:tabs>
        <w:spacing w:after="0" w:line="240" w:lineRule="auto"/>
      </w:pPr>
    </w:p>
    <w:p w:rsidR="00F25F9A" w:rsidRDefault="00F25F9A" w:rsidP="00F25F9A">
      <w:pPr>
        <w:tabs>
          <w:tab w:val="left" w:pos="924"/>
        </w:tabs>
        <w:spacing w:after="0" w:line="240" w:lineRule="auto"/>
      </w:pPr>
      <w:r>
        <w:t>Excellence: All of the above +</w:t>
      </w:r>
    </w:p>
    <w:p w:rsidR="00F25F9A" w:rsidRDefault="00F25F9A" w:rsidP="00F25F9A">
      <w:pPr>
        <w:ind w:firstLine="567"/>
      </w:pPr>
      <w:r>
        <w:rPr>
          <w:i/>
        </w:rPr>
        <w:t xml:space="preserve">Undertake comprehensive brief development to address a need or opportunity </w:t>
      </w:r>
      <w:r>
        <w:t>involves:</w:t>
      </w:r>
    </w:p>
    <w:p w:rsidR="00F25F9A" w:rsidRDefault="00F25F9A" w:rsidP="00F25F9A">
      <w:pPr>
        <w:numPr>
          <w:ilvl w:val="0"/>
          <w:numId w:val="18"/>
        </w:numPr>
        <w:tabs>
          <w:tab w:val="left" w:pos="924"/>
        </w:tabs>
        <w:spacing w:after="0" w:line="240" w:lineRule="auto"/>
        <w:ind w:left="924" w:hanging="357"/>
      </w:pPr>
      <w:r>
        <w:t>justifying why such an outcome should be developed</w:t>
      </w:r>
    </w:p>
    <w:p w:rsidR="00F25F9A" w:rsidRDefault="002E6751" w:rsidP="00F25F9A">
      <w:pPr>
        <w:numPr>
          <w:ilvl w:val="0"/>
          <w:numId w:val="18"/>
        </w:numPr>
        <w:tabs>
          <w:tab w:val="left" w:pos="924"/>
        </w:tabs>
        <w:spacing w:after="0" w:line="240" w:lineRule="auto"/>
        <w:ind w:left="924" w:hanging="357"/>
      </w:pPr>
      <w:r>
        <w:t>Justifying</w:t>
      </w:r>
      <w:r w:rsidR="00F25F9A">
        <w:t xml:space="preserve"> why the identified physical and functional attributes are needed for the outcome.</w:t>
      </w:r>
    </w:p>
    <w:p w:rsidR="00F25F9A" w:rsidRDefault="00F25F9A" w:rsidP="00F25F9A">
      <w:pPr>
        <w:pStyle w:val="NCEAL2heading"/>
        <w:ind w:left="567"/>
        <w:rPr>
          <w:sz w:val="24"/>
          <w:szCs w:val="24"/>
          <w:lang w:val="en-GB"/>
        </w:rPr>
      </w:pPr>
    </w:p>
    <w:p w:rsidR="002B0541" w:rsidRPr="00570F8C" w:rsidRDefault="002B0541" w:rsidP="00754A88">
      <w:pPr>
        <w:pStyle w:val="Heading1"/>
      </w:pPr>
    </w:p>
    <w:p w:rsidR="00754A88" w:rsidRDefault="00754A88" w:rsidP="00023156">
      <w:pPr>
        <w:pStyle w:val="NCEAL2heading"/>
        <w:rPr>
          <w:color w:val="002060"/>
          <w:sz w:val="32"/>
          <w:szCs w:val="32"/>
          <w:lang w:val="en-GB"/>
        </w:rPr>
      </w:pPr>
      <w:bookmarkStart w:id="2" w:name="L1Briefs"/>
      <w:bookmarkEnd w:id="2"/>
    </w:p>
    <w:p w:rsidR="00754A88" w:rsidRDefault="00754A88" w:rsidP="00023156">
      <w:pPr>
        <w:pStyle w:val="NCEAL2heading"/>
        <w:rPr>
          <w:color w:val="002060"/>
          <w:sz w:val="32"/>
          <w:szCs w:val="32"/>
          <w:lang w:val="en-GB"/>
        </w:rPr>
      </w:pPr>
    </w:p>
    <w:p w:rsidR="00754A88" w:rsidRDefault="00754A88" w:rsidP="00023156">
      <w:pPr>
        <w:pStyle w:val="NCEAL2heading"/>
        <w:rPr>
          <w:color w:val="002060"/>
          <w:sz w:val="32"/>
          <w:szCs w:val="32"/>
          <w:lang w:val="en-GB"/>
        </w:rPr>
      </w:pPr>
    </w:p>
    <w:p w:rsidR="00754A88" w:rsidRDefault="00754A88" w:rsidP="00023156">
      <w:pPr>
        <w:pStyle w:val="NCEAL2heading"/>
        <w:rPr>
          <w:color w:val="002060"/>
          <w:sz w:val="32"/>
          <w:szCs w:val="32"/>
          <w:lang w:val="en-GB"/>
        </w:rPr>
      </w:pPr>
    </w:p>
    <w:p w:rsidR="00754A88" w:rsidRDefault="00754A88" w:rsidP="00023156">
      <w:pPr>
        <w:pStyle w:val="NCEAL2heading"/>
        <w:rPr>
          <w:color w:val="002060"/>
          <w:sz w:val="32"/>
          <w:szCs w:val="32"/>
          <w:lang w:val="en-GB"/>
        </w:rPr>
      </w:pPr>
    </w:p>
    <w:p w:rsidR="00754A88" w:rsidRDefault="00754A88" w:rsidP="00023156">
      <w:pPr>
        <w:pStyle w:val="NCEAL2heading"/>
        <w:rPr>
          <w:color w:val="002060"/>
          <w:sz w:val="32"/>
          <w:szCs w:val="32"/>
          <w:lang w:val="en-GB"/>
        </w:rPr>
      </w:pPr>
    </w:p>
    <w:p w:rsidR="00023156" w:rsidRPr="00570F8C" w:rsidRDefault="00023156" w:rsidP="00023156">
      <w:pPr>
        <w:pStyle w:val="NCEAL2heading"/>
        <w:rPr>
          <w:color w:val="002060"/>
          <w:sz w:val="32"/>
          <w:szCs w:val="32"/>
          <w:lang w:val="en-GB"/>
        </w:rPr>
      </w:pPr>
      <w:r w:rsidRPr="00570F8C">
        <w:rPr>
          <w:color w:val="002060"/>
          <w:sz w:val="32"/>
          <w:szCs w:val="32"/>
          <w:lang w:val="en-GB"/>
        </w:rPr>
        <w:lastRenderedPageBreak/>
        <w:t>Achie</w:t>
      </w:r>
      <w:r>
        <w:rPr>
          <w:color w:val="002060"/>
          <w:sz w:val="32"/>
          <w:szCs w:val="32"/>
          <w:lang w:val="en-GB"/>
        </w:rPr>
        <w:t xml:space="preserve">vement Standard </w:t>
      </w:r>
      <w:r w:rsidR="002955D9">
        <w:rPr>
          <w:color w:val="002060"/>
          <w:sz w:val="32"/>
          <w:szCs w:val="32"/>
          <w:lang w:val="en-GB"/>
        </w:rPr>
        <w:t>AS91057</w:t>
      </w:r>
      <w:r>
        <w:rPr>
          <w:color w:val="002060"/>
          <w:sz w:val="32"/>
          <w:szCs w:val="32"/>
          <w:lang w:val="en-GB"/>
        </w:rPr>
        <w:t xml:space="preserve"> </w:t>
      </w:r>
      <w:r w:rsidR="002955D9">
        <w:rPr>
          <w:color w:val="002060"/>
          <w:sz w:val="32"/>
          <w:szCs w:val="32"/>
          <w:lang w:val="en-GB"/>
        </w:rPr>
        <w:t>Implement basic procedures using resistant materials to make a specified product</w:t>
      </w:r>
    </w:p>
    <w:p w:rsidR="00754A88" w:rsidRPr="00570F8C" w:rsidRDefault="00023156" w:rsidP="00023156">
      <w:pPr>
        <w:pStyle w:val="NCEAL2heading"/>
        <w:rPr>
          <w:lang w:val="en-GB"/>
        </w:rPr>
      </w:pPr>
      <w:r w:rsidRPr="00570F8C">
        <w:rPr>
          <w:lang w:val="en-GB"/>
        </w:rPr>
        <w:t>Internal</w:t>
      </w:r>
      <w:r>
        <w:rPr>
          <w:lang w:val="en-GB"/>
        </w:rPr>
        <w:t xml:space="preserve">, </w:t>
      </w:r>
      <w:r w:rsidR="002955D9">
        <w:rPr>
          <w:lang w:val="en-GB"/>
        </w:rPr>
        <w:t>6</w:t>
      </w:r>
      <w:r w:rsidRPr="00570F8C">
        <w:rPr>
          <w:lang w:val="en-GB"/>
        </w:rPr>
        <w:t xml:space="preserve"> credits</w:t>
      </w:r>
    </w:p>
    <w:p w:rsidR="00023156" w:rsidRDefault="00023156" w:rsidP="00023156">
      <w:pPr>
        <w:pStyle w:val="NCEAL2heading"/>
        <w:rPr>
          <w:sz w:val="24"/>
          <w:szCs w:val="24"/>
          <w:lang w:val="en-GB"/>
        </w:rPr>
      </w:pPr>
      <w:r w:rsidRPr="00570F8C">
        <w:rPr>
          <w:sz w:val="24"/>
          <w:szCs w:val="24"/>
          <w:lang w:val="en-GB"/>
        </w:rPr>
        <w:t>Introduction</w:t>
      </w:r>
    </w:p>
    <w:p w:rsidR="00023156" w:rsidRDefault="00023156" w:rsidP="00023156">
      <w:pPr>
        <w:rPr>
          <w:lang w:val="en-GB"/>
        </w:rPr>
      </w:pPr>
      <w:r w:rsidRPr="006D0AF6">
        <w:rPr>
          <w:lang w:val="en-GB"/>
        </w:rPr>
        <w:t xml:space="preserve">This achievement </w:t>
      </w:r>
      <w:r w:rsidR="002955D9">
        <w:rPr>
          <w:lang w:val="en-GB"/>
        </w:rPr>
        <w:t xml:space="preserve">involves making something really well! It needs to meet specifications, be completed on time and with as little waste of materials as possible. The reason we are doing this particular achievement standard is to learn how to build something properly. How to use the machines in the workshop, know how to change fixed machinery to the appropriate speed and operate safely within a workshop. If you wish to continue with this particular AS through to level 3 then you will eventually need to be able to integrate materials at a complex level. If you have an interest in using the lathe/milling machine and </w:t>
      </w:r>
      <w:r w:rsidR="00605D37">
        <w:rPr>
          <w:lang w:val="en-GB"/>
        </w:rPr>
        <w:t xml:space="preserve">or building something that has structural integrity then this is the standard you will want to maintain over the next three years. </w:t>
      </w:r>
    </w:p>
    <w:p w:rsidR="00605D37" w:rsidRDefault="00605D37" w:rsidP="00605D37">
      <w:pPr>
        <w:numPr>
          <w:ilvl w:val="0"/>
          <w:numId w:val="14"/>
        </w:numPr>
        <w:spacing w:after="0" w:line="240" w:lineRule="auto"/>
        <w:rPr>
          <w:rFonts w:cs="Arial"/>
          <w:lang w:val="en-GB"/>
        </w:rPr>
      </w:pPr>
      <w:r>
        <w:rPr>
          <w:rFonts w:cs="Arial"/>
        </w:rPr>
        <w:t>Techniques include:</w:t>
      </w:r>
    </w:p>
    <w:p w:rsidR="00605D37" w:rsidRDefault="00605D37" w:rsidP="00605D37">
      <w:pPr>
        <w:pStyle w:val="ListParagraph"/>
        <w:numPr>
          <w:ilvl w:val="0"/>
          <w:numId w:val="13"/>
        </w:numPr>
        <w:tabs>
          <w:tab w:val="left" w:pos="924"/>
        </w:tabs>
        <w:spacing w:after="0" w:line="240" w:lineRule="auto"/>
        <w:ind w:left="924" w:hanging="357"/>
        <w:rPr>
          <w:rFonts w:cs="Arial"/>
        </w:rPr>
      </w:pPr>
      <w:r>
        <w:rPr>
          <w:rFonts w:cs="Arial"/>
        </w:rPr>
        <w:t>one or more of measuring/marking out</w:t>
      </w:r>
    </w:p>
    <w:p w:rsidR="00605D37" w:rsidRDefault="00605D37" w:rsidP="00605D37">
      <w:pPr>
        <w:pStyle w:val="ListParagraph"/>
        <w:numPr>
          <w:ilvl w:val="0"/>
          <w:numId w:val="13"/>
        </w:numPr>
        <w:tabs>
          <w:tab w:val="left" w:pos="924"/>
        </w:tabs>
        <w:spacing w:after="0" w:line="240" w:lineRule="auto"/>
        <w:ind w:left="924" w:hanging="357"/>
        <w:rPr>
          <w:rFonts w:cs="Arial"/>
        </w:rPr>
      </w:pPr>
      <w:r>
        <w:rPr>
          <w:rFonts w:cs="Arial"/>
        </w:rPr>
        <w:t>one or more of sizing/shaping/forming</w:t>
      </w:r>
    </w:p>
    <w:p w:rsidR="00605D37" w:rsidRDefault="00605D37" w:rsidP="00605D37">
      <w:pPr>
        <w:pStyle w:val="ListParagraph"/>
        <w:numPr>
          <w:ilvl w:val="0"/>
          <w:numId w:val="13"/>
        </w:numPr>
        <w:tabs>
          <w:tab w:val="left" w:pos="924"/>
        </w:tabs>
        <w:spacing w:after="0" w:line="240" w:lineRule="auto"/>
        <w:ind w:left="924" w:hanging="357"/>
        <w:rPr>
          <w:rFonts w:cs="Arial"/>
        </w:rPr>
      </w:pPr>
      <w:r>
        <w:rPr>
          <w:rFonts w:cs="Arial"/>
        </w:rPr>
        <w:t>one or more of joining/assembling</w:t>
      </w:r>
    </w:p>
    <w:p w:rsidR="00605D37" w:rsidRDefault="002E6751" w:rsidP="00605D37">
      <w:pPr>
        <w:pStyle w:val="ListParagraph"/>
        <w:numPr>
          <w:ilvl w:val="0"/>
          <w:numId w:val="13"/>
        </w:numPr>
        <w:tabs>
          <w:tab w:val="left" w:pos="924"/>
        </w:tabs>
        <w:spacing w:after="0" w:line="240" w:lineRule="auto"/>
        <w:ind w:left="924" w:hanging="357"/>
        <w:rPr>
          <w:rFonts w:cs="Arial"/>
        </w:rPr>
      </w:pPr>
      <w:r>
        <w:rPr>
          <w:rFonts w:cs="Arial"/>
        </w:rPr>
        <w:t>One</w:t>
      </w:r>
      <w:r w:rsidR="00605D37">
        <w:rPr>
          <w:rFonts w:cs="Arial"/>
        </w:rPr>
        <w:t xml:space="preserve"> or more of finishing/detailing/tuning.</w:t>
      </w:r>
    </w:p>
    <w:p w:rsidR="00605D37" w:rsidRDefault="00605D37" w:rsidP="00605D37">
      <w:pPr>
        <w:pStyle w:val="ListParagraph"/>
        <w:ind w:left="0"/>
        <w:rPr>
          <w:rFonts w:cs="Arial"/>
          <w:u w:val="single"/>
        </w:rPr>
      </w:pPr>
    </w:p>
    <w:p w:rsidR="00605D37" w:rsidRDefault="00605D37" w:rsidP="00605D37">
      <w:pPr>
        <w:numPr>
          <w:ilvl w:val="0"/>
          <w:numId w:val="14"/>
        </w:numPr>
        <w:spacing w:after="0" w:line="240" w:lineRule="auto"/>
        <w:rPr>
          <w:rFonts w:cs="Arial"/>
        </w:rPr>
      </w:pPr>
      <w:r>
        <w:rPr>
          <w:rFonts w:cs="Arial"/>
        </w:rPr>
        <w:t>Tests may include but are not limited to – measurement of tolerances, performance testing, fitting, visual checks.</w:t>
      </w:r>
    </w:p>
    <w:p w:rsidR="00605D37" w:rsidRDefault="00605D37" w:rsidP="00023156">
      <w:pPr>
        <w:rPr>
          <w:lang w:val="en-GB"/>
        </w:rPr>
      </w:pPr>
    </w:p>
    <w:p w:rsidR="00605D37" w:rsidRDefault="00605D37" w:rsidP="00023156">
      <w:pPr>
        <w:rPr>
          <w:lang w:val="en-GB"/>
        </w:rPr>
      </w:pPr>
      <w:r>
        <w:rPr>
          <w:lang w:val="en-GB"/>
        </w:rPr>
        <w:t>Achieved</w:t>
      </w:r>
    </w:p>
    <w:p w:rsidR="004C2946" w:rsidRDefault="004C2946" w:rsidP="004C2946">
      <w:pPr>
        <w:spacing w:after="0" w:line="240" w:lineRule="auto"/>
        <w:rPr>
          <w:rFonts w:cs="Arial"/>
          <w:i/>
          <w:lang w:val="en-GB"/>
        </w:rPr>
      </w:pPr>
      <w:r>
        <w:rPr>
          <w:rFonts w:cs="Arial"/>
          <w:i/>
          <w:lang w:val="en-GB"/>
        </w:rPr>
        <w:t>Implement basic procedures</w:t>
      </w:r>
      <w:r>
        <w:rPr>
          <w:rFonts w:cs="Arial"/>
          <w:lang w:val="en-GB"/>
        </w:rPr>
        <w:t xml:space="preserve"> </w:t>
      </w:r>
      <w:r>
        <w:rPr>
          <w:rFonts w:cs="Arial"/>
          <w:i/>
          <w:lang w:val="en-GB"/>
        </w:rPr>
        <w:t>using resistant</w:t>
      </w:r>
      <w:r>
        <w:rPr>
          <w:rFonts w:cs="Arial"/>
          <w:lang w:val="en-GB"/>
        </w:rPr>
        <w:t xml:space="preserve"> </w:t>
      </w:r>
      <w:r>
        <w:rPr>
          <w:rFonts w:cs="Arial"/>
          <w:i/>
          <w:lang w:val="en-GB"/>
        </w:rPr>
        <w:t>materials to make a</w:t>
      </w:r>
      <w:r>
        <w:rPr>
          <w:rFonts w:cs="Arial"/>
          <w:lang w:val="en-GB"/>
        </w:rPr>
        <w:t xml:space="preserve"> </w:t>
      </w:r>
      <w:r>
        <w:rPr>
          <w:rFonts w:cs="Arial"/>
          <w:i/>
          <w:lang w:val="en-GB"/>
        </w:rPr>
        <w:t xml:space="preserve">specified product </w:t>
      </w:r>
      <w:r>
        <w:rPr>
          <w:rFonts w:cs="Arial"/>
          <w:lang w:val="en-GB"/>
        </w:rPr>
        <w:t>involves:</w:t>
      </w:r>
    </w:p>
    <w:p w:rsidR="00605D37" w:rsidRDefault="00605D37" w:rsidP="00023156">
      <w:pPr>
        <w:rPr>
          <w:lang w:val="en-GB"/>
        </w:rPr>
      </w:pPr>
    </w:p>
    <w:p w:rsidR="00605D37" w:rsidRDefault="00605D37" w:rsidP="00605D37">
      <w:pPr>
        <w:pStyle w:val="ListParagraph"/>
        <w:numPr>
          <w:ilvl w:val="0"/>
          <w:numId w:val="13"/>
        </w:numPr>
        <w:tabs>
          <w:tab w:val="left" w:pos="924"/>
        </w:tabs>
        <w:spacing w:after="0" w:line="240" w:lineRule="auto"/>
        <w:ind w:left="924" w:hanging="357"/>
        <w:rPr>
          <w:rFonts w:cs="Arial"/>
          <w:lang w:val="en-GB"/>
        </w:rPr>
      </w:pPr>
      <w:r>
        <w:rPr>
          <w:rFonts w:cs="Arial"/>
          <w:lang w:val="en-GB"/>
        </w:rPr>
        <w:t>following a set of techniques to make a product that meets specifications</w:t>
      </w:r>
    </w:p>
    <w:p w:rsidR="00605D37" w:rsidRDefault="00605D37" w:rsidP="00605D37">
      <w:pPr>
        <w:pStyle w:val="ListParagraph"/>
        <w:numPr>
          <w:ilvl w:val="0"/>
          <w:numId w:val="13"/>
        </w:numPr>
        <w:tabs>
          <w:tab w:val="left" w:pos="924"/>
        </w:tabs>
        <w:spacing w:after="0" w:line="240" w:lineRule="auto"/>
        <w:ind w:left="924" w:hanging="357"/>
        <w:rPr>
          <w:rFonts w:cs="Arial"/>
          <w:lang w:val="en-GB"/>
        </w:rPr>
      </w:pPr>
      <w:r>
        <w:rPr>
          <w:rFonts w:cs="Arial"/>
          <w:lang w:val="en-GB"/>
        </w:rPr>
        <w:t>undertaking a range of appropriate tests to demonstrate the product meets specifications</w:t>
      </w:r>
    </w:p>
    <w:p w:rsidR="00605D37" w:rsidRDefault="002E6751" w:rsidP="00605D37">
      <w:pPr>
        <w:pStyle w:val="ListParagraph"/>
        <w:numPr>
          <w:ilvl w:val="0"/>
          <w:numId w:val="13"/>
        </w:numPr>
        <w:tabs>
          <w:tab w:val="left" w:pos="924"/>
        </w:tabs>
        <w:spacing w:after="0" w:line="240" w:lineRule="auto"/>
        <w:ind w:left="924" w:hanging="357"/>
        <w:rPr>
          <w:rFonts w:cs="Arial"/>
          <w:lang w:val="en-GB"/>
        </w:rPr>
      </w:pPr>
      <w:r>
        <w:rPr>
          <w:rFonts w:cs="Arial"/>
          <w:lang w:val="en-GB"/>
        </w:rPr>
        <w:t>Applying</w:t>
      </w:r>
      <w:r w:rsidR="00605D37">
        <w:rPr>
          <w:rFonts w:cs="Arial"/>
          <w:lang w:val="en-GB"/>
        </w:rPr>
        <w:t xml:space="preserve"> techniques that comply with relevant health and safety regulations.</w:t>
      </w:r>
    </w:p>
    <w:p w:rsidR="00605D37" w:rsidRDefault="00605D37" w:rsidP="00605D37">
      <w:pPr>
        <w:rPr>
          <w:rFonts w:cs="Arial"/>
        </w:rPr>
      </w:pPr>
    </w:p>
    <w:p w:rsidR="00605D37" w:rsidRDefault="00605D37" w:rsidP="00605D37">
      <w:pPr>
        <w:rPr>
          <w:rFonts w:cs="Arial"/>
        </w:rPr>
      </w:pPr>
      <w:r w:rsidRPr="00605D37">
        <w:rPr>
          <w:rFonts w:cs="Arial"/>
        </w:rPr>
        <w:t>Merit</w:t>
      </w:r>
    </w:p>
    <w:p w:rsidR="004C2946" w:rsidRPr="004C2946" w:rsidRDefault="004C2946" w:rsidP="004C2946">
      <w:pPr>
        <w:ind w:left="567"/>
        <w:rPr>
          <w:rFonts w:cs="Arial"/>
          <w:lang w:val="en-GB"/>
        </w:rPr>
      </w:pPr>
      <w:r>
        <w:rPr>
          <w:rFonts w:cs="Arial"/>
          <w:i/>
          <w:lang w:val="en-GB"/>
        </w:rPr>
        <w:t>Skilfully implement basic procedures</w:t>
      </w:r>
      <w:r>
        <w:rPr>
          <w:rFonts w:cs="Arial"/>
          <w:lang w:val="en-GB"/>
        </w:rPr>
        <w:t xml:space="preserve"> </w:t>
      </w:r>
      <w:r>
        <w:rPr>
          <w:rFonts w:cs="Arial"/>
          <w:i/>
          <w:lang w:val="en-GB"/>
        </w:rPr>
        <w:t>using resistant</w:t>
      </w:r>
      <w:r>
        <w:rPr>
          <w:rFonts w:cs="Arial"/>
          <w:lang w:val="en-GB"/>
        </w:rPr>
        <w:t xml:space="preserve"> </w:t>
      </w:r>
      <w:r>
        <w:rPr>
          <w:rFonts w:cs="Arial"/>
          <w:i/>
          <w:lang w:val="en-GB"/>
        </w:rPr>
        <w:t>materials to make a specified</w:t>
      </w:r>
      <w:r>
        <w:rPr>
          <w:rFonts w:cs="Arial"/>
          <w:lang w:val="en-GB"/>
        </w:rPr>
        <w:t xml:space="preserve"> </w:t>
      </w:r>
      <w:r>
        <w:rPr>
          <w:rFonts w:cs="Arial"/>
          <w:i/>
          <w:lang w:val="en-GB"/>
        </w:rPr>
        <w:t xml:space="preserve">product </w:t>
      </w:r>
      <w:r>
        <w:rPr>
          <w:rFonts w:cs="Arial"/>
          <w:lang w:val="en-GB"/>
        </w:rPr>
        <w:t>involves:</w:t>
      </w:r>
    </w:p>
    <w:p w:rsidR="00605D37" w:rsidRDefault="00605D37" w:rsidP="00605D37">
      <w:pPr>
        <w:pStyle w:val="ListParagraph"/>
        <w:numPr>
          <w:ilvl w:val="0"/>
          <w:numId w:val="13"/>
        </w:numPr>
        <w:tabs>
          <w:tab w:val="left" w:pos="924"/>
        </w:tabs>
        <w:spacing w:after="0" w:line="240" w:lineRule="auto"/>
        <w:ind w:left="924" w:hanging="357"/>
        <w:rPr>
          <w:rFonts w:cs="Arial"/>
          <w:lang w:val="en-GB"/>
        </w:rPr>
      </w:pPr>
      <w:r>
        <w:rPr>
          <w:rFonts w:cs="Arial"/>
          <w:lang w:val="en-GB"/>
        </w:rPr>
        <w:t>all of the above and:</w:t>
      </w:r>
    </w:p>
    <w:p w:rsidR="00605D37" w:rsidRDefault="002E6751" w:rsidP="00605D37">
      <w:pPr>
        <w:pStyle w:val="ListParagraph"/>
        <w:numPr>
          <w:ilvl w:val="0"/>
          <w:numId w:val="13"/>
        </w:numPr>
        <w:tabs>
          <w:tab w:val="left" w:pos="924"/>
        </w:tabs>
        <w:spacing w:after="0" w:line="240" w:lineRule="auto"/>
        <w:ind w:left="924" w:hanging="357"/>
        <w:rPr>
          <w:rFonts w:cs="Arial"/>
          <w:lang w:val="en-GB"/>
        </w:rPr>
      </w:pPr>
      <w:r>
        <w:rPr>
          <w:rFonts w:cs="Arial"/>
          <w:lang w:val="en-GB"/>
        </w:rPr>
        <w:t>Showing</w:t>
      </w:r>
      <w:r w:rsidR="00605D37">
        <w:rPr>
          <w:rFonts w:cs="Arial"/>
          <w:lang w:val="en-GB"/>
        </w:rPr>
        <w:t xml:space="preserve"> independence and accuracy in the execution of the techniques and tests.</w:t>
      </w:r>
    </w:p>
    <w:p w:rsidR="00605D37" w:rsidRDefault="00605D37" w:rsidP="00605D37">
      <w:pPr>
        <w:tabs>
          <w:tab w:val="left" w:pos="924"/>
        </w:tabs>
        <w:spacing w:after="0" w:line="240" w:lineRule="auto"/>
        <w:rPr>
          <w:rFonts w:cs="Arial"/>
          <w:lang w:val="en-GB"/>
        </w:rPr>
      </w:pPr>
    </w:p>
    <w:p w:rsidR="00605D37" w:rsidRDefault="00605D37" w:rsidP="00605D37">
      <w:pPr>
        <w:tabs>
          <w:tab w:val="left" w:pos="924"/>
        </w:tabs>
        <w:spacing w:after="0" w:line="240" w:lineRule="auto"/>
        <w:rPr>
          <w:rFonts w:cs="Arial"/>
          <w:lang w:val="en-GB"/>
        </w:rPr>
      </w:pPr>
      <w:r>
        <w:rPr>
          <w:rFonts w:cs="Arial"/>
          <w:lang w:val="en-GB"/>
        </w:rPr>
        <w:t>Excellence</w:t>
      </w:r>
    </w:p>
    <w:p w:rsidR="004C2946" w:rsidRDefault="004C2946" w:rsidP="00605D37">
      <w:pPr>
        <w:tabs>
          <w:tab w:val="left" w:pos="924"/>
        </w:tabs>
        <w:spacing w:after="0" w:line="240" w:lineRule="auto"/>
        <w:rPr>
          <w:rFonts w:cs="Arial"/>
          <w:lang w:val="en-GB"/>
        </w:rPr>
      </w:pPr>
    </w:p>
    <w:p w:rsidR="004C2946" w:rsidRDefault="004C2946" w:rsidP="004C2946">
      <w:pPr>
        <w:ind w:left="567"/>
        <w:rPr>
          <w:rFonts w:cs="Arial"/>
          <w:lang w:val="en-GB"/>
        </w:rPr>
      </w:pPr>
      <w:r>
        <w:rPr>
          <w:rFonts w:cs="Arial"/>
          <w:i/>
          <w:lang w:val="en-GB"/>
        </w:rPr>
        <w:t>Efficiently implement basic procedures using resistant</w:t>
      </w:r>
      <w:r>
        <w:rPr>
          <w:rFonts w:cs="Arial"/>
          <w:lang w:val="en-GB"/>
        </w:rPr>
        <w:t xml:space="preserve"> </w:t>
      </w:r>
      <w:r>
        <w:rPr>
          <w:rFonts w:cs="Arial"/>
          <w:i/>
          <w:lang w:val="en-GB"/>
        </w:rPr>
        <w:t>materials to make a specified</w:t>
      </w:r>
      <w:r>
        <w:rPr>
          <w:rFonts w:cs="Arial"/>
          <w:lang w:val="en-GB"/>
        </w:rPr>
        <w:t xml:space="preserve"> </w:t>
      </w:r>
      <w:r>
        <w:rPr>
          <w:rFonts w:cs="Arial"/>
          <w:i/>
          <w:lang w:val="en-GB"/>
        </w:rPr>
        <w:t xml:space="preserve">product </w:t>
      </w:r>
      <w:r>
        <w:rPr>
          <w:rFonts w:cs="Arial"/>
          <w:lang w:val="en-GB"/>
        </w:rPr>
        <w:t>involves:</w:t>
      </w:r>
    </w:p>
    <w:p w:rsidR="00605D37" w:rsidRDefault="00605D37" w:rsidP="00605D37">
      <w:pPr>
        <w:pStyle w:val="ListParagraph"/>
        <w:numPr>
          <w:ilvl w:val="0"/>
          <w:numId w:val="13"/>
        </w:numPr>
        <w:tabs>
          <w:tab w:val="left" w:pos="924"/>
        </w:tabs>
        <w:spacing w:after="0" w:line="240" w:lineRule="auto"/>
        <w:ind w:left="924" w:hanging="357"/>
        <w:rPr>
          <w:rFonts w:cs="Arial"/>
          <w:lang w:val="en-GB"/>
        </w:rPr>
      </w:pPr>
      <w:r>
        <w:rPr>
          <w:rFonts w:cs="Arial"/>
          <w:lang w:val="en-GB"/>
        </w:rPr>
        <w:t>all of the above and:</w:t>
      </w:r>
    </w:p>
    <w:p w:rsidR="00605D37" w:rsidRDefault="002E6751" w:rsidP="00605D37">
      <w:pPr>
        <w:pStyle w:val="ListParagraph"/>
        <w:numPr>
          <w:ilvl w:val="0"/>
          <w:numId w:val="13"/>
        </w:numPr>
        <w:tabs>
          <w:tab w:val="left" w:pos="924"/>
        </w:tabs>
        <w:spacing w:after="0" w:line="240" w:lineRule="auto"/>
        <w:ind w:left="924" w:hanging="357"/>
        <w:rPr>
          <w:rFonts w:cs="Arial"/>
          <w:lang w:val="en-GB"/>
        </w:rPr>
      </w:pPr>
      <w:r>
        <w:rPr>
          <w:rFonts w:cs="Arial"/>
          <w:lang w:val="en-GB"/>
        </w:rPr>
        <w:t>Undertaking</w:t>
      </w:r>
      <w:r w:rsidR="00605D37">
        <w:rPr>
          <w:rFonts w:cs="Arial"/>
          <w:lang w:val="en-GB"/>
        </w:rPr>
        <w:t xml:space="preserve"> techniques and tests in a manner that economises time, effort and materials.</w:t>
      </w:r>
    </w:p>
    <w:p w:rsidR="00605D37" w:rsidRDefault="00605D37" w:rsidP="00605D37">
      <w:pPr>
        <w:tabs>
          <w:tab w:val="left" w:pos="924"/>
        </w:tabs>
        <w:spacing w:after="0" w:line="240" w:lineRule="auto"/>
        <w:rPr>
          <w:rFonts w:cs="Arial"/>
          <w:lang w:val="en-GB"/>
        </w:rPr>
      </w:pPr>
    </w:p>
    <w:p w:rsidR="00605D37" w:rsidRPr="00605D37" w:rsidRDefault="00605D37" w:rsidP="00605D37">
      <w:pPr>
        <w:tabs>
          <w:tab w:val="left" w:pos="924"/>
        </w:tabs>
        <w:spacing w:after="0" w:line="240" w:lineRule="auto"/>
        <w:rPr>
          <w:rFonts w:cs="Arial"/>
          <w:lang w:val="en-GB"/>
        </w:rPr>
      </w:pPr>
    </w:p>
    <w:p w:rsidR="00605D37" w:rsidRPr="00605D37" w:rsidRDefault="00605D37" w:rsidP="00605D37">
      <w:pPr>
        <w:tabs>
          <w:tab w:val="left" w:pos="924"/>
        </w:tabs>
        <w:spacing w:after="0" w:line="240" w:lineRule="auto"/>
        <w:rPr>
          <w:rFonts w:cs="Arial"/>
          <w:lang w:val="en-GB"/>
        </w:rPr>
      </w:pPr>
    </w:p>
    <w:p w:rsidR="00023156" w:rsidRPr="000C214B" w:rsidRDefault="00023156" w:rsidP="00023156">
      <w:pPr>
        <w:pStyle w:val="NCEAtableheadingcenterbold"/>
        <w:jc w:val="left"/>
        <w:rPr>
          <w:rFonts w:cs="Arial"/>
          <w:szCs w:val="24"/>
        </w:rPr>
      </w:pPr>
      <w:r w:rsidRPr="000C214B">
        <w:rPr>
          <w:rFonts w:cs="Arial"/>
          <w:szCs w:val="24"/>
        </w:rPr>
        <w:t>Evidence you must submit for this achievement standard must include:</w:t>
      </w:r>
    </w:p>
    <w:p w:rsidR="00023156" w:rsidRPr="002B0541" w:rsidRDefault="002E6751" w:rsidP="00023156">
      <w:pPr>
        <w:pStyle w:val="NCEAbulletedlist"/>
        <w:spacing w:before="0"/>
        <w:rPr>
          <w:sz w:val="24"/>
          <w:highlight w:val="yellow"/>
          <w:lang w:val="en-GB" w:eastAsia="en-GB"/>
        </w:rPr>
      </w:pPr>
      <w:r w:rsidRPr="002B0541">
        <w:rPr>
          <w:sz w:val="24"/>
          <w:highlight w:val="yellow"/>
          <w:lang w:val="en-GB" w:eastAsia="en-GB"/>
        </w:rPr>
        <w:t>Your</w:t>
      </w:r>
      <w:r w:rsidR="00023156" w:rsidRPr="002B0541">
        <w:rPr>
          <w:sz w:val="24"/>
          <w:highlight w:val="yellow"/>
          <w:lang w:val="en-GB" w:eastAsia="en-GB"/>
        </w:rPr>
        <w:t xml:space="preserve"> completed </w:t>
      </w:r>
      <w:r w:rsidR="00605D37" w:rsidRPr="002B0541">
        <w:rPr>
          <w:sz w:val="24"/>
          <w:highlight w:val="yellow"/>
          <w:lang w:val="en-GB" w:eastAsia="en-GB"/>
        </w:rPr>
        <w:t xml:space="preserve">sumo </w:t>
      </w:r>
      <w:r w:rsidRPr="002B0541">
        <w:rPr>
          <w:sz w:val="24"/>
          <w:highlight w:val="yellow"/>
          <w:lang w:val="en-GB" w:eastAsia="en-GB"/>
        </w:rPr>
        <w:t>bot???</w:t>
      </w:r>
    </w:p>
    <w:p w:rsidR="00023156" w:rsidRPr="000C214B" w:rsidRDefault="003B41C3" w:rsidP="00023156">
      <w:pPr>
        <w:pStyle w:val="NCEAbulletedlist"/>
        <w:spacing w:before="0"/>
        <w:rPr>
          <w:sz w:val="24"/>
          <w:lang w:val="en-GB" w:eastAsia="en-GB"/>
        </w:rPr>
      </w:pPr>
      <w:r w:rsidRPr="000C214B">
        <w:rPr>
          <w:sz w:val="24"/>
          <w:lang w:val="en-GB" w:eastAsia="en-GB"/>
        </w:rPr>
        <w:t>Photographic</w:t>
      </w:r>
      <w:r w:rsidR="00023156" w:rsidRPr="000C214B">
        <w:rPr>
          <w:sz w:val="24"/>
          <w:lang w:val="en-GB" w:eastAsia="en-GB"/>
        </w:rPr>
        <w:t xml:space="preserve"> evidence of the steps you have taken to meet all the criteria.</w:t>
      </w:r>
    </w:p>
    <w:p w:rsidR="00023156" w:rsidRPr="000C214B" w:rsidRDefault="00023156" w:rsidP="00023156">
      <w:pPr>
        <w:pStyle w:val="NCEAbulletedlist"/>
        <w:spacing w:before="0"/>
        <w:rPr>
          <w:sz w:val="24"/>
          <w:lang w:val="en-GB" w:eastAsia="en-GB"/>
        </w:rPr>
      </w:pPr>
      <w:r w:rsidRPr="000C214B">
        <w:rPr>
          <w:sz w:val="24"/>
          <w:lang w:val="en-GB" w:eastAsia="en-GB"/>
        </w:rPr>
        <w:t>written notes to describe the steps you have taken</w:t>
      </w:r>
    </w:p>
    <w:p w:rsidR="00023156" w:rsidRPr="004C2946" w:rsidRDefault="003B41C3" w:rsidP="004C2946">
      <w:pPr>
        <w:pStyle w:val="NCEAbulletedlist"/>
        <w:spacing w:before="0"/>
        <w:rPr>
          <w:sz w:val="24"/>
          <w:lang w:val="en-GB" w:eastAsia="en-GB"/>
        </w:rPr>
      </w:pPr>
      <w:r w:rsidRPr="000C214B">
        <w:rPr>
          <w:sz w:val="24"/>
          <w:lang w:val="en-GB" w:eastAsia="en-GB"/>
        </w:rPr>
        <w:t>Observation</w:t>
      </w:r>
      <w:r w:rsidR="00023156" w:rsidRPr="000C214B">
        <w:rPr>
          <w:sz w:val="24"/>
          <w:lang w:val="en-GB" w:eastAsia="en-GB"/>
        </w:rPr>
        <w:t xml:space="preserve"> by </w:t>
      </w:r>
      <w:r w:rsidR="00605D37">
        <w:rPr>
          <w:sz w:val="24"/>
          <w:lang w:val="en-GB" w:eastAsia="en-GB"/>
        </w:rPr>
        <w:t>Ms Curran</w:t>
      </w:r>
      <w:r w:rsidR="00023156" w:rsidRPr="000C214B">
        <w:rPr>
          <w:sz w:val="24"/>
          <w:lang w:val="en-GB" w:eastAsia="en-GB"/>
        </w:rPr>
        <w:t xml:space="preserve"> of your ability to work in the workshop.</w:t>
      </w:r>
    </w:p>
    <w:p w:rsidR="00023156" w:rsidRPr="000C214B" w:rsidRDefault="00023156" w:rsidP="00023156">
      <w:pPr>
        <w:spacing w:after="0"/>
        <w:rPr>
          <w:rFonts w:cs="Arial"/>
          <w:szCs w:val="24"/>
          <w:lang w:val="en-GB"/>
        </w:rPr>
      </w:pPr>
      <w:r w:rsidRPr="000C214B">
        <w:rPr>
          <w:rFonts w:cs="Arial"/>
          <w:szCs w:val="24"/>
          <w:lang w:val="en-GB"/>
        </w:rPr>
        <w:t xml:space="preserve">Please refer to the </w:t>
      </w:r>
      <w:r w:rsidRPr="00E14711">
        <w:rPr>
          <w:rFonts w:cs="Arial"/>
          <w:szCs w:val="24"/>
          <w:lang w:val="en-GB"/>
        </w:rPr>
        <w:t>full achievement standard document</w:t>
      </w:r>
      <w:r w:rsidRPr="000C214B">
        <w:rPr>
          <w:rFonts w:cs="Arial"/>
          <w:szCs w:val="24"/>
          <w:lang w:val="en-GB"/>
        </w:rPr>
        <w:t>, for full details.</w:t>
      </w:r>
    </w:p>
    <w:p w:rsidR="00023156" w:rsidRPr="00570F8C" w:rsidRDefault="00023156" w:rsidP="00023156">
      <w:pPr>
        <w:pStyle w:val="NCEAL2heading"/>
        <w:rPr>
          <w:color w:val="002060"/>
          <w:sz w:val="32"/>
          <w:szCs w:val="32"/>
          <w:lang w:val="en-GB"/>
        </w:rPr>
      </w:pPr>
      <w:r>
        <w:rPr>
          <w:color w:val="002060"/>
          <w:sz w:val="32"/>
          <w:szCs w:val="32"/>
          <w:lang w:val="en-GB"/>
        </w:rPr>
        <w:br w:type="column"/>
      </w:r>
      <w:r w:rsidRPr="00570F8C">
        <w:rPr>
          <w:color w:val="002060"/>
          <w:sz w:val="32"/>
          <w:szCs w:val="32"/>
          <w:lang w:val="en-GB"/>
        </w:rPr>
        <w:lastRenderedPageBreak/>
        <w:t>Achie</w:t>
      </w:r>
      <w:r w:rsidR="004C2946">
        <w:rPr>
          <w:color w:val="002060"/>
          <w:sz w:val="32"/>
          <w:szCs w:val="32"/>
          <w:lang w:val="en-GB"/>
        </w:rPr>
        <w:t>vement Standard 91048</w:t>
      </w:r>
      <w:r w:rsidR="00B04F6D">
        <w:rPr>
          <w:color w:val="002060"/>
          <w:sz w:val="32"/>
          <w:szCs w:val="32"/>
          <w:lang w:val="en-GB"/>
        </w:rPr>
        <w:t xml:space="preserve"> </w:t>
      </w:r>
      <w:r>
        <w:rPr>
          <w:color w:val="002060"/>
          <w:sz w:val="32"/>
          <w:szCs w:val="32"/>
          <w:lang w:val="en-GB"/>
        </w:rPr>
        <w:t xml:space="preserve">– Demonstrate understanding of how technological modelling supports </w:t>
      </w:r>
      <w:r w:rsidR="004C2946">
        <w:rPr>
          <w:color w:val="002060"/>
          <w:sz w:val="32"/>
          <w:szCs w:val="32"/>
          <w:lang w:val="en-GB"/>
        </w:rPr>
        <w:t>decision making</w:t>
      </w:r>
    </w:p>
    <w:p w:rsidR="00023156" w:rsidRPr="00570F8C" w:rsidRDefault="00023156" w:rsidP="00023156">
      <w:pPr>
        <w:pStyle w:val="NCEAL2heading"/>
        <w:rPr>
          <w:lang w:val="en-GB"/>
        </w:rPr>
      </w:pPr>
      <w:r>
        <w:rPr>
          <w:lang w:val="en-GB"/>
        </w:rPr>
        <w:t>External, 4</w:t>
      </w:r>
      <w:r w:rsidRPr="00570F8C">
        <w:rPr>
          <w:lang w:val="en-GB"/>
        </w:rPr>
        <w:t xml:space="preserve"> credits</w:t>
      </w:r>
    </w:p>
    <w:p w:rsidR="00023156" w:rsidRDefault="00023156" w:rsidP="00023156">
      <w:pPr>
        <w:pStyle w:val="NCEAL2heading"/>
        <w:rPr>
          <w:sz w:val="24"/>
          <w:szCs w:val="24"/>
          <w:lang w:val="en-GB"/>
        </w:rPr>
      </w:pPr>
      <w:r w:rsidRPr="00570F8C">
        <w:rPr>
          <w:sz w:val="24"/>
          <w:szCs w:val="24"/>
          <w:lang w:val="en-GB"/>
        </w:rPr>
        <w:t>Introduction</w:t>
      </w:r>
    </w:p>
    <w:p w:rsidR="00023156" w:rsidRDefault="00023156" w:rsidP="00023156">
      <w:pPr>
        <w:pStyle w:val="NCEAbodytext10"/>
        <w:rPr>
          <w:sz w:val="24"/>
          <w:szCs w:val="24"/>
          <w:lang w:val="en-GB"/>
        </w:rPr>
      </w:pPr>
      <w:r>
        <w:rPr>
          <w:sz w:val="24"/>
          <w:szCs w:val="24"/>
          <w:lang w:val="en-GB"/>
        </w:rPr>
        <w:t xml:space="preserve">This achievement standard requires you to submit a written report showing that you understand how modelling is used to support </w:t>
      </w:r>
      <w:r w:rsidR="004C2946" w:rsidRPr="00CE63FA">
        <w:rPr>
          <w:sz w:val="24"/>
          <w:szCs w:val="24"/>
          <w:u w:val="single"/>
          <w:lang w:val="en-GB"/>
        </w:rPr>
        <w:t>decision making</w:t>
      </w:r>
      <w:r w:rsidRPr="00CE63FA">
        <w:rPr>
          <w:sz w:val="24"/>
          <w:szCs w:val="24"/>
          <w:u w:val="single"/>
          <w:lang w:val="en-GB"/>
        </w:rPr>
        <w:t>.</w:t>
      </w:r>
      <w:r>
        <w:rPr>
          <w:sz w:val="24"/>
          <w:szCs w:val="24"/>
          <w:lang w:val="en-GB"/>
        </w:rPr>
        <w:t xml:space="preserve">  </w:t>
      </w:r>
    </w:p>
    <w:p w:rsidR="00054D21" w:rsidRPr="00054D21" w:rsidRDefault="00054D21" w:rsidP="00054D21">
      <w:pPr>
        <w:spacing w:after="135" w:line="270" w:lineRule="atLeast"/>
        <w:rPr>
          <w:rFonts w:eastAsia="Times New Roman" w:cs="Arial"/>
          <w:color w:val="333333"/>
          <w:szCs w:val="24"/>
          <w:lang w:eastAsia="en-NZ"/>
        </w:rPr>
      </w:pPr>
      <w:r w:rsidRPr="00054D21">
        <w:rPr>
          <w:rFonts w:eastAsia="Times New Roman" w:cs="Arial"/>
          <w:color w:val="333333"/>
          <w:szCs w:val="24"/>
          <w:lang w:eastAsia="en-NZ"/>
        </w:rPr>
        <w:t xml:space="preserve">Technological modelling is the testing of design ideas to see if they can contribute to a fit-for-purpose technological outcome. </w:t>
      </w:r>
    </w:p>
    <w:p w:rsidR="00054D21" w:rsidRPr="00054D21" w:rsidRDefault="00054D21" w:rsidP="00054D21">
      <w:pPr>
        <w:numPr>
          <w:ilvl w:val="0"/>
          <w:numId w:val="15"/>
        </w:numPr>
        <w:spacing w:before="100" w:beforeAutospacing="1" w:after="60" w:line="270" w:lineRule="atLeast"/>
        <w:ind w:left="375"/>
        <w:rPr>
          <w:rFonts w:eastAsia="Times New Roman" w:cs="Arial"/>
          <w:color w:val="333333"/>
          <w:szCs w:val="24"/>
          <w:lang w:eastAsia="en-NZ"/>
        </w:rPr>
      </w:pPr>
      <w:r w:rsidRPr="00054D21">
        <w:rPr>
          <w:rFonts w:eastAsia="Times New Roman" w:cs="Arial"/>
          <w:color w:val="333333"/>
          <w:szCs w:val="24"/>
          <w:lang w:eastAsia="en-NZ"/>
        </w:rPr>
        <w:t>Functional modelling is the ongoing testing of design concepts</w:t>
      </w:r>
    </w:p>
    <w:p w:rsidR="00054D21" w:rsidRPr="00054D21" w:rsidRDefault="00054D21" w:rsidP="00054D21">
      <w:pPr>
        <w:numPr>
          <w:ilvl w:val="0"/>
          <w:numId w:val="15"/>
        </w:numPr>
        <w:spacing w:before="100" w:beforeAutospacing="1" w:after="60" w:line="270" w:lineRule="atLeast"/>
        <w:ind w:left="375"/>
        <w:rPr>
          <w:rFonts w:eastAsia="Times New Roman" w:cs="Arial"/>
          <w:color w:val="333333"/>
          <w:szCs w:val="24"/>
          <w:lang w:eastAsia="en-NZ"/>
        </w:rPr>
      </w:pPr>
      <w:r w:rsidRPr="00054D21">
        <w:rPr>
          <w:rFonts w:eastAsia="Times New Roman" w:cs="Arial"/>
          <w:color w:val="333333"/>
          <w:szCs w:val="24"/>
          <w:lang w:eastAsia="en-NZ"/>
        </w:rPr>
        <w:t>Prototyping is the realisation of a fully functioning model</w:t>
      </w:r>
    </w:p>
    <w:p w:rsidR="00054D21" w:rsidRDefault="00054D21" w:rsidP="00054D21">
      <w:pPr>
        <w:spacing w:after="135" w:line="270" w:lineRule="atLeast"/>
        <w:rPr>
          <w:rFonts w:eastAsia="Times New Roman" w:cs="Arial"/>
          <w:b/>
          <w:color w:val="333333"/>
          <w:szCs w:val="24"/>
          <w:lang w:eastAsia="en-NZ"/>
        </w:rPr>
      </w:pPr>
    </w:p>
    <w:p w:rsidR="00054D21" w:rsidRPr="00054D21" w:rsidRDefault="00054D21" w:rsidP="00054D21">
      <w:pPr>
        <w:spacing w:after="135" w:line="270" w:lineRule="atLeast"/>
        <w:rPr>
          <w:rFonts w:eastAsia="Times New Roman" w:cs="Arial"/>
          <w:b/>
          <w:color w:val="333333"/>
          <w:szCs w:val="24"/>
          <w:lang w:eastAsia="en-NZ"/>
        </w:rPr>
      </w:pPr>
      <w:r w:rsidRPr="00054D21">
        <w:rPr>
          <w:rFonts w:eastAsia="Times New Roman" w:cs="Arial"/>
          <w:b/>
          <w:color w:val="333333"/>
          <w:szCs w:val="24"/>
          <w:lang w:eastAsia="en-NZ"/>
        </w:rPr>
        <w:t>Technological modelling involves two kinds of reasoning:</w:t>
      </w:r>
    </w:p>
    <w:p w:rsidR="00054D21" w:rsidRPr="00054D21" w:rsidRDefault="00054D21" w:rsidP="00054D21">
      <w:pPr>
        <w:numPr>
          <w:ilvl w:val="0"/>
          <w:numId w:val="16"/>
        </w:numPr>
        <w:spacing w:before="100" w:beforeAutospacing="1" w:after="60" w:line="270" w:lineRule="atLeast"/>
        <w:ind w:left="375"/>
        <w:rPr>
          <w:rFonts w:eastAsia="Times New Roman" w:cs="Arial"/>
          <w:color w:val="333333"/>
          <w:szCs w:val="24"/>
          <w:lang w:eastAsia="en-NZ"/>
        </w:rPr>
      </w:pPr>
      <w:r w:rsidRPr="00054D21">
        <w:rPr>
          <w:rFonts w:eastAsia="Times New Roman" w:cs="Arial"/>
          <w:color w:val="333333"/>
          <w:szCs w:val="24"/>
          <w:lang w:eastAsia="en-NZ"/>
        </w:rPr>
        <w:t>Functional reasoning – how to make it happen, how it is happening</w:t>
      </w:r>
    </w:p>
    <w:p w:rsidR="00054D21" w:rsidRPr="00054D21" w:rsidRDefault="00054D21" w:rsidP="00054D21">
      <w:pPr>
        <w:numPr>
          <w:ilvl w:val="0"/>
          <w:numId w:val="16"/>
        </w:numPr>
        <w:spacing w:before="100" w:beforeAutospacing="1" w:after="60" w:line="270" w:lineRule="atLeast"/>
        <w:ind w:left="375"/>
        <w:rPr>
          <w:rFonts w:eastAsia="Times New Roman" w:cs="Arial"/>
          <w:color w:val="333333"/>
          <w:szCs w:val="24"/>
          <w:lang w:eastAsia="en-NZ"/>
        </w:rPr>
      </w:pPr>
      <w:r w:rsidRPr="00054D21">
        <w:rPr>
          <w:rFonts w:eastAsia="Times New Roman" w:cs="Arial"/>
          <w:color w:val="333333"/>
          <w:szCs w:val="24"/>
          <w:lang w:eastAsia="en-NZ"/>
        </w:rPr>
        <w:t xml:space="preserve">Practical reasoning – should we make it happen? </w:t>
      </w:r>
      <w:r w:rsidR="002E6751" w:rsidRPr="00054D21">
        <w:rPr>
          <w:rFonts w:eastAsia="Times New Roman" w:cs="Arial"/>
          <w:color w:val="333333"/>
          <w:szCs w:val="24"/>
          <w:lang w:eastAsia="en-NZ"/>
        </w:rPr>
        <w:t>Should</w:t>
      </w:r>
      <w:r w:rsidRPr="00054D21">
        <w:rPr>
          <w:rFonts w:eastAsia="Times New Roman" w:cs="Arial"/>
          <w:color w:val="333333"/>
          <w:szCs w:val="24"/>
          <w:lang w:eastAsia="en-NZ"/>
        </w:rPr>
        <w:t xml:space="preserve"> it be happening?</w:t>
      </w:r>
    </w:p>
    <w:p w:rsidR="00054D21" w:rsidRDefault="00054D21" w:rsidP="00023156">
      <w:pPr>
        <w:pStyle w:val="NCEAbodytext10"/>
        <w:rPr>
          <w:sz w:val="24"/>
          <w:szCs w:val="24"/>
          <w:lang w:val="en-GB"/>
        </w:rPr>
      </w:pPr>
    </w:p>
    <w:p w:rsidR="00CE63FA" w:rsidRDefault="00023156" w:rsidP="00023156">
      <w:pPr>
        <w:pStyle w:val="NCEAbodytext10"/>
        <w:rPr>
          <w:sz w:val="24"/>
          <w:szCs w:val="24"/>
          <w:lang w:val="en-GB"/>
        </w:rPr>
      </w:pPr>
      <w:r>
        <w:rPr>
          <w:sz w:val="24"/>
          <w:szCs w:val="24"/>
          <w:lang w:val="en-GB"/>
        </w:rPr>
        <w:t>Modelling can refer to both functional modelling and pr</w:t>
      </w:r>
      <w:r w:rsidR="00054D21">
        <w:rPr>
          <w:sz w:val="24"/>
          <w:szCs w:val="24"/>
          <w:lang w:val="en-GB"/>
        </w:rPr>
        <w:t>actical reasoning</w:t>
      </w:r>
      <w:r w:rsidR="00CE63FA">
        <w:rPr>
          <w:sz w:val="24"/>
          <w:szCs w:val="24"/>
          <w:lang w:val="en-GB"/>
        </w:rPr>
        <w:t>:</w:t>
      </w:r>
    </w:p>
    <w:p w:rsidR="00CE63FA" w:rsidRDefault="00CE63FA" w:rsidP="00023156">
      <w:pPr>
        <w:pStyle w:val="NCEAbodytext10"/>
        <w:rPr>
          <w:sz w:val="24"/>
          <w:szCs w:val="24"/>
          <w:lang w:val="en-GB"/>
        </w:rPr>
      </w:pPr>
      <w:r>
        <w:rPr>
          <w:b/>
          <w:sz w:val="24"/>
          <w:szCs w:val="24"/>
          <w:lang w:val="en-GB"/>
        </w:rPr>
        <w:t>F</w:t>
      </w:r>
      <w:r w:rsidR="00054D21" w:rsidRPr="00CE63FA">
        <w:rPr>
          <w:b/>
          <w:sz w:val="24"/>
          <w:szCs w:val="24"/>
          <w:lang w:val="en-GB"/>
        </w:rPr>
        <w:t>unctional modelling</w:t>
      </w:r>
      <w:r w:rsidR="00054D21">
        <w:rPr>
          <w:sz w:val="24"/>
          <w:szCs w:val="24"/>
          <w:lang w:val="en-GB"/>
        </w:rPr>
        <w:t xml:space="preserve"> </w:t>
      </w:r>
      <w:r w:rsidR="00023156">
        <w:rPr>
          <w:sz w:val="24"/>
          <w:szCs w:val="24"/>
          <w:lang w:val="en-GB"/>
        </w:rPr>
        <w:t xml:space="preserve">can include detailed sketches, functional models made from materials such as cardboard, MDF, or plastic.  It can also refer to CAD models.  </w:t>
      </w:r>
      <w:r w:rsidR="00054D21">
        <w:rPr>
          <w:sz w:val="24"/>
          <w:szCs w:val="24"/>
          <w:lang w:val="en-GB"/>
        </w:rPr>
        <w:t>Functional modelling help</w:t>
      </w:r>
      <w:r>
        <w:rPr>
          <w:sz w:val="24"/>
          <w:szCs w:val="24"/>
          <w:lang w:val="en-GB"/>
        </w:rPr>
        <w:t>s</w:t>
      </w:r>
      <w:r w:rsidR="00054D21">
        <w:rPr>
          <w:sz w:val="24"/>
          <w:szCs w:val="24"/>
          <w:lang w:val="en-GB"/>
        </w:rPr>
        <w:t xml:space="preserve"> us work out how to make something</w:t>
      </w:r>
      <w:r>
        <w:rPr>
          <w:sz w:val="24"/>
          <w:szCs w:val="24"/>
          <w:lang w:val="en-GB"/>
        </w:rPr>
        <w:t xml:space="preserve">, </w:t>
      </w:r>
      <w:r w:rsidR="00054D21">
        <w:rPr>
          <w:sz w:val="24"/>
          <w:szCs w:val="24"/>
          <w:lang w:val="en-GB"/>
        </w:rPr>
        <w:t xml:space="preserve">such as testing various types of materials to decide which material to use. </w:t>
      </w:r>
    </w:p>
    <w:p w:rsidR="00023156" w:rsidRDefault="00054D21" w:rsidP="00023156">
      <w:pPr>
        <w:pStyle w:val="NCEAbodytext10"/>
        <w:rPr>
          <w:sz w:val="24"/>
          <w:szCs w:val="24"/>
          <w:lang w:val="en-GB"/>
        </w:rPr>
      </w:pPr>
      <w:r w:rsidRPr="00054D21">
        <w:rPr>
          <w:rStyle w:val="Strong"/>
          <w:color w:val="333333"/>
          <w:sz w:val="24"/>
          <w:szCs w:val="24"/>
        </w:rPr>
        <w:t>Practical reasoning</w:t>
      </w:r>
      <w:r w:rsidRPr="00054D21">
        <w:rPr>
          <w:rStyle w:val="apple-converted-space"/>
          <w:color w:val="333333"/>
          <w:sz w:val="24"/>
          <w:szCs w:val="24"/>
        </w:rPr>
        <w:t> </w:t>
      </w:r>
      <w:r w:rsidRPr="00054D21">
        <w:rPr>
          <w:color w:val="333333"/>
          <w:sz w:val="24"/>
          <w:szCs w:val="24"/>
        </w:rPr>
        <w:t>focuses on knowing what is justifiable in social and ethical terms and is based on what “should” or “ought” to be done. It is the normative element of technology and reflects the social and cultural morals and ethics of technology</w:t>
      </w:r>
      <w:r>
        <w:rPr>
          <w:sz w:val="24"/>
          <w:szCs w:val="24"/>
          <w:lang w:val="en-GB"/>
        </w:rPr>
        <w:t xml:space="preserve"> </w:t>
      </w:r>
    </w:p>
    <w:p w:rsidR="00023156" w:rsidRPr="00570F8C" w:rsidRDefault="00023156" w:rsidP="00023156">
      <w:pPr>
        <w:pStyle w:val="NCEAbodytext10"/>
        <w:rPr>
          <w:sz w:val="24"/>
          <w:szCs w:val="24"/>
          <w:lang w:val="en-GB"/>
        </w:rPr>
      </w:pPr>
    </w:p>
    <w:p w:rsidR="00023156" w:rsidRPr="006B3DA9" w:rsidRDefault="00023156" w:rsidP="00023156">
      <w:pPr>
        <w:pStyle w:val="NCEAtableheadingcenterbold"/>
        <w:jc w:val="left"/>
        <w:rPr>
          <w:rFonts w:cs="Arial"/>
          <w:szCs w:val="24"/>
        </w:rPr>
      </w:pPr>
      <w:r w:rsidRPr="006B3DA9">
        <w:rPr>
          <w:rFonts w:cs="Arial"/>
          <w:szCs w:val="24"/>
        </w:rPr>
        <w:t>Evidence you must submit for this achievement standard must include:</w:t>
      </w:r>
    </w:p>
    <w:p w:rsidR="00CE63FA" w:rsidRPr="00CE63FA" w:rsidRDefault="00CE63FA" w:rsidP="00CE63FA">
      <w:pPr>
        <w:pStyle w:val="ListParagraph"/>
        <w:numPr>
          <w:ilvl w:val="0"/>
          <w:numId w:val="17"/>
        </w:numPr>
        <w:rPr>
          <w:rFonts w:cs="Arial"/>
          <w:szCs w:val="24"/>
        </w:rPr>
      </w:pPr>
      <w:r w:rsidRPr="00CE63FA">
        <w:rPr>
          <w:rFonts w:cs="Arial"/>
          <w:szCs w:val="24"/>
        </w:rPr>
        <w:t xml:space="preserve">Specifications recommended: Report writing Technological modelling. </w:t>
      </w:r>
    </w:p>
    <w:p w:rsidR="00CE63FA" w:rsidRPr="00CE63FA" w:rsidRDefault="00CE63FA" w:rsidP="00CE63FA">
      <w:pPr>
        <w:pStyle w:val="ListParagraph"/>
        <w:numPr>
          <w:ilvl w:val="0"/>
          <w:numId w:val="17"/>
        </w:numPr>
        <w:rPr>
          <w:rFonts w:cs="Arial"/>
          <w:szCs w:val="24"/>
        </w:rPr>
      </w:pPr>
      <w:r w:rsidRPr="00CE63FA">
        <w:rPr>
          <w:rFonts w:cs="Arial"/>
          <w:szCs w:val="24"/>
        </w:rPr>
        <w:t xml:space="preserve">Font = Ariel 12. </w:t>
      </w:r>
    </w:p>
    <w:p w:rsidR="00CE63FA" w:rsidRPr="00CE63FA" w:rsidRDefault="00CE63FA" w:rsidP="00CE63FA">
      <w:pPr>
        <w:pStyle w:val="ListParagraph"/>
        <w:numPr>
          <w:ilvl w:val="0"/>
          <w:numId w:val="17"/>
        </w:numPr>
        <w:rPr>
          <w:rFonts w:cs="Arial"/>
          <w:szCs w:val="24"/>
        </w:rPr>
      </w:pPr>
      <w:r w:rsidRPr="00CE63FA">
        <w:rPr>
          <w:rFonts w:cs="Arial"/>
          <w:szCs w:val="24"/>
        </w:rPr>
        <w:t xml:space="preserve">YOU MUST HAVE A 25MM MARGIN AROUND THE WHOLE PAGE. </w:t>
      </w:r>
    </w:p>
    <w:p w:rsidR="00CE63FA" w:rsidRDefault="00CE63FA" w:rsidP="00CE63FA">
      <w:pPr>
        <w:pStyle w:val="ListParagraph"/>
        <w:numPr>
          <w:ilvl w:val="0"/>
          <w:numId w:val="17"/>
        </w:numPr>
        <w:rPr>
          <w:rFonts w:cs="Arial"/>
          <w:szCs w:val="24"/>
        </w:rPr>
      </w:pPr>
      <w:r w:rsidRPr="00CE63FA">
        <w:rPr>
          <w:rFonts w:cs="Arial"/>
          <w:szCs w:val="24"/>
        </w:rPr>
        <w:t>No more than 10 single sided A4 pages.</w:t>
      </w:r>
    </w:p>
    <w:p w:rsidR="00CE63FA" w:rsidRDefault="00CE63FA" w:rsidP="00CE63FA">
      <w:pPr>
        <w:pStyle w:val="ListParagraph"/>
        <w:numPr>
          <w:ilvl w:val="0"/>
          <w:numId w:val="17"/>
        </w:numPr>
        <w:rPr>
          <w:rFonts w:cs="Arial"/>
          <w:szCs w:val="24"/>
        </w:rPr>
      </w:pPr>
      <w:r>
        <w:rPr>
          <w:rFonts w:cs="Arial"/>
          <w:szCs w:val="24"/>
        </w:rPr>
        <w:t>If you wish to submit video footage it must be compatible with WINDOWS MEDIA PLAYER and be no longer than 1.5 minutes.</w:t>
      </w:r>
    </w:p>
    <w:p w:rsidR="00CE63FA" w:rsidRPr="00CE63FA" w:rsidRDefault="00CE63FA" w:rsidP="00CE63FA">
      <w:pPr>
        <w:pStyle w:val="ListParagraph"/>
        <w:numPr>
          <w:ilvl w:val="0"/>
          <w:numId w:val="17"/>
        </w:numPr>
        <w:rPr>
          <w:rFonts w:cs="Arial"/>
          <w:szCs w:val="24"/>
        </w:rPr>
      </w:pPr>
      <w:r>
        <w:rPr>
          <w:rFonts w:cs="Arial"/>
          <w:szCs w:val="24"/>
        </w:rPr>
        <w:t>Your NSN number must appear on the top left hand corner with the Achievement Standard number: AS 91048</w:t>
      </w:r>
    </w:p>
    <w:p w:rsidR="00023156" w:rsidRDefault="00023156" w:rsidP="00023156">
      <w:pPr>
        <w:keepNext/>
        <w:keepLines/>
        <w:spacing w:after="0" w:line="240" w:lineRule="auto"/>
        <w:rPr>
          <w:rFonts w:cs="Arial"/>
          <w:b/>
          <w:i/>
          <w:szCs w:val="24"/>
          <w:lang w:val="en-GB"/>
        </w:rPr>
      </w:pPr>
    </w:p>
    <w:p w:rsidR="00023156" w:rsidRPr="001A20E5" w:rsidRDefault="00023156" w:rsidP="00023156">
      <w:pPr>
        <w:keepNext/>
        <w:keepLines/>
        <w:spacing w:after="0" w:line="240" w:lineRule="auto"/>
        <w:rPr>
          <w:rFonts w:cs="Arial"/>
          <w:b/>
          <w:i/>
          <w:szCs w:val="24"/>
          <w:lang w:val="en-GB"/>
        </w:rPr>
      </w:pPr>
      <w:r w:rsidRPr="001A20E5">
        <w:rPr>
          <w:rFonts w:cs="Arial"/>
          <w:b/>
          <w:i/>
          <w:szCs w:val="24"/>
          <w:lang w:val="en-GB"/>
        </w:rPr>
        <w:t>Achieved:</w:t>
      </w:r>
    </w:p>
    <w:p w:rsidR="00CE63FA" w:rsidRPr="008477EC" w:rsidRDefault="00CE63FA" w:rsidP="00CE63FA">
      <w:pPr>
        <w:spacing w:after="0" w:line="240" w:lineRule="auto"/>
        <w:rPr>
          <w:rFonts w:cs="Arial"/>
          <w:szCs w:val="24"/>
          <w:lang w:val="en-GB"/>
        </w:rPr>
      </w:pPr>
      <w:r w:rsidRPr="008477EC">
        <w:rPr>
          <w:rFonts w:cs="Arial"/>
          <w:i/>
        </w:rPr>
        <w:t>Demonstrate understanding of</w:t>
      </w:r>
      <w:r w:rsidRPr="008477EC">
        <w:rPr>
          <w:rFonts w:cs="Arial"/>
        </w:rPr>
        <w:t xml:space="preserve"> </w:t>
      </w:r>
      <w:r w:rsidRPr="008477EC">
        <w:rPr>
          <w:rFonts w:cs="Arial"/>
          <w:i/>
        </w:rPr>
        <w:t>how technological modelling supports decision</w:t>
      </w:r>
      <w:r w:rsidRPr="008477EC">
        <w:rPr>
          <w:rFonts w:cs="Arial"/>
          <w:i/>
        </w:rPr>
        <w:noBreakHyphen/>
        <w:t xml:space="preserve">making </w:t>
      </w:r>
      <w:r w:rsidRPr="008477EC">
        <w:rPr>
          <w:rFonts w:cs="Arial"/>
          <w:iCs/>
          <w:szCs w:val="24"/>
          <w:lang w:val="en-US"/>
        </w:rPr>
        <w:t>involves:</w:t>
      </w:r>
    </w:p>
    <w:p w:rsidR="00CE63FA" w:rsidRPr="008477EC" w:rsidRDefault="00CE63FA" w:rsidP="00CE63FA">
      <w:pPr>
        <w:numPr>
          <w:ilvl w:val="0"/>
          <w:numId w:val="5"/>
        </w:numPr>
        <w:tabs>
          <w:tab w:val="clear" w:pos="797"/>
          <w:tab w:val="num" w:pos="854"/>
          <w:tab w:val="left" w:pos="924"/>
        </w:tabs>
        <w:spacing w:after="0" w:line="240" w:lineRule="auto"/>
        <w:ind w:left="924" w:hanging="357"/>
        <w:rPr>
          <w:rFonts w:cs="Arial"/>
          <w:szCs w:val="24"/>
          <w:lang w:val="en-GB"/>
        </w:rPr>
      </w:pPr>
      <w:r w:rsidRPr="008477EC">
        <w:rPr>
          <w:rFonts w:cs="Arial"/>
          <w:szCs w:val="24"/>
          <w:lang w:val="en-US"/>
        </w:rPr>
        <w:t>identifying the technological modelling</w:t>
      </w:r>
      <w:r w:rsidRPr="008477EC">
        <w:rPr>
          <w:rFonts w:cs="Arial"/>
          <w:szCs w:val="24"/>
          <w:lang w:val="en-GB"/>
        </w:rPr>
        <w:t xml:space="preserve"> undertaken </w:t>
      </w:r>
      <w:r w:rsidRPr="008477EC">
        <w:rPr>
          <w:rFonts w:cs="Arial"/>
          <w:szCs w:val="24"/>
          <w:lang w:val="en-US"/>
        </w:rPr>
        <w:t>to develop and trial a technological outcome</w:t>
      </w:r>
    </w:p>
    <w:p w:rsidR="00CE63FA" w:rsidRPr="008477EC" w:rsidRDefault="00CE63FA" w:rsidP="00CE63FA">
      <w:pPr>
        <w:numPr>
          <w:ilvl w:val="0"/>
          <w:numId w:val="5"/>
        </w:numPr>
        <w:tabs>
          <w:tab w:val="clear" w:pos="797"/>
          <w:tab w:val="num" w:pos="854"/>
          <w:tab w:val="left" w:pos="924"/>
        </w:tabs>
        <w:spacing w:after="0" w:line="240" w:lineRule="auto"/>
        <w:ind w:left="924" w:hanging="357"/>
        <w:rPr>
          <w:rFonts w:cs="Arial"/>
          <w:szCs w:val="24"/>
          <w:lang w:val="en-GB"/>
        </w:rPr>
      </w:pPr>
      <w:r w:rsidRPr="008477EC">
        <w:rPr>
          <w:rFonts w:cs="Arial"/>
          <w:szCs w:val="24"/>
          <w:lang w:val="en-US"/>
        </w:rPr>
        <w:t xml:space="preserve">identifying </w:t>
      </w:r>
      <w:r w:rsidRPr="008477EC">
        <w:rPr>
          <w:rFonts w:cs="Arial"/>
          <w:szCs w:val="24"/>
        </w:rPr>
        <w:t>evidence derived from technological modelling</w:t>
      </w:r>
    </w:p>
    <w:p w:rsidR="00CE63FA" w:rsidRPr="008477EC" w:rsidRDefault="002E6751" w:rsidP="00CE63FA">
      <w:pPr>
        <w:numPr>
          <w:ilvl w:val="0"/>
          <w:numId w:val="5"/>
        </w:numPr>
        <w:tabs>
          <w:tab w:val="clear" w:pos="797"/>
          <w:tab w:val="num" w:pos="854"/>
          <w:tab w:val="left" w:pos="924"/>
        </w:tabs>
        <w:spacing w:after="0" w:line="240" w:lineRule="auto"/>
        <w:ind w:left="924" w:hanging="357"/>
        <w:rPr>
          <w:rFonts w:cs="Arial"/>
          <w:szCs w:val="24"/>
          <w:lang w:val="en-GB"/>
        </w:rPr>
      </w:pPr>
      <w:r w:rsidRPr="008477EC">
        <w:rPr>
          <w:rFonts w:cs="Arial"/>
          <w:szCs w:val="24"/>
          <w:lang w:val="en-US"/>
        </w:rPr>
        <w:t>Describing</w:t>
      </w:r>
      <w:r w:rsidR="00CE63FA" w:rsidRPr="008477EC">
        <w:rPr>
          <w:rFonts w:cs="Arial"/>
          <w:szCs w:val="24"/>
          <w:lang w:val="en-US"/>
        </w:rPr>
        <w:t xml:space="preserve"> </w:t>
      </w:r>
      <w:r w:rsidR="00CE63FA" w:rsidRPr="008477EC">
        <w:rPr>
          <w:rFonts w:cs="Arial"/>
          <w:szCs w:val="24"/>
        </w:rPr>
        <w:t>how the evidence gained informed decisions about ‘what could happen’ and ‘what should happen’ for the technological outcome.</w:t>
      </w:r>
    </w:p>
    <w:p w:rsidR="00023156" w:rsidRDefault="00023156" w:rsidP="00023156">
      <w:pPr>
        <w:rPr>
          <w:b/>
          <w:i/>
          <w:szCs w:val="24"/>
          <w:lang w:val="en-GB"/>
        </w:rPr>
      </w:pPr>
      <w:r w:rsidRPr="007C2108">
        <w:rPr>
          <w:b/>
          <w:i/>
          <w:szCs w:val="24"/>
          <w:lang w:val="en-GB"/>
        </w:rPr>
        <w:t>Merit:</w:t>
      </w:r>
    </w:p>
    <w:p w:rsidR="00CE63FA" w:rsidRPr="008477EC" w:rsidRDefault="00CE63FA" w:rsidP="00CE63FA">
      <w:pPr>
        <w:ind w:left="567"/>
        <w:rPr>
          <w:rFonts w:cs="Arial"/>
          <w:szCs w:val="24"/>
        </w:rPr>
      </w:pPr>
      <w:r w:rsidRPr="008477EC">
        <w:rPr>
          <w:rFonts w:cs="Arial"/>
          <w:i/>
        </w:rPr>
        <w:lastRenderedPageBreak/>
        <w:t>Demonstrate in-depth understanding of</w:t>
      </w:r>
      <w:r w:rsidRPr="008477EC">
        <w:rPr>
          <w:rFonts w:cs="Arial"/>
        </w:rPr>
        <w:t xml:space="preserve"> </w:t>
      </w:r>
      <w:r w:rsidRPr="008477EC">
        <w:rPr>
          <w:rFonts w:cs="Arial"/>
          <w:i/>
          <w:szCs w:val="24"/>
        </w:rPr>
        <w:t xml:space="preserve">how technological modelling supports decision-making </w:t>
      </w:r>
      <w:r w:rsidRPr="008477EC">
        <w:rPr>
          <w:rFonts w:cs="Arial"/>
          <w:szCs w:val="24"/>
        </w:rPr>
        <w:t>involves:</w:t>
      </w:r>
    </w:p>
    <w:p w:rsidR="00CE63FA" w:rsidRPr="008477EC" w:rsidRDefault="00CE63FA" w:rsidP="00CE63FA">
      <w:pPr>
        <w:numPr>
          <w:ilvl w:val="0"/>
          <w:numId w:val="5"/>
        </w:numPr>
        <w:tabs>
          <w:tab w:val="clear" w:pos="797"/>
          <w:tab w:val="num" w:pos="854"/>
          <w:tab w:val="left" w:pos="924"/>
        </w:tabs>
        <w:spacing w:after="0" w:line="240" w:lineRule="auto"/>
        <w:ind w:left="924" w:hanging="357"/>
        <w:rPr>
          <w:rFonts w:cs="Arial"/>
          <w:szCs w:val="24"/>
          <w:lang w:val="en-GB"/>
        </w:rPr>
      </w:pPr>
      <w:r w:rsidRPr="008477EC">
        <w:rPr>
          <w:rFonts w:cs="Arial"/>
          <w:szCs w:val="24"/>
          <w:lang w:val="en-US"/>
        </w:rPr>
        <w:t>explaining the purpose of the technological modelling</w:t>
      </w:r>
      <w:r w:rsidRPr="008477EC">
        <w:rPr>
          <w:rFonts w:cs="Arial"/>
          <w:szCs w:val="24"/>
          <w:lang w:val="en-GB"/>
        </w:rPr>
        <w:t xml:space="preserve"> undertaken </w:t>
      </w:r>
      <w:r w:rsidRPr="008477EC">
        <w:rPr>
          <w:rFonts w:cs="Arial"/>
          <w:szCs w:val="24"/>
          <w:lang w:val="en-US"/>
        </w:rPr>
        <w:t>to develop and trial a technological outcome</w:t>
      </w:r>
    </w:p>
    <w:p w:rsidR="00CE63FA" w:rsidRPr="008477EC" w:rsidRDefault="002E6751" w:rsidP="00CE63FA">
      <w:pPr>
        <w:numPr>
          <w:ilvl w:val="0"/>
          <w:numId w:val="5"/>
        </w:numPr>
        <w:tabs>
          <w:tab w:val="clear" w:pos="797"/>
          <w:tab w:val="num" w:pos="854"/>
          <w:tab w:val="left" w:pos="924"/>
        </w:tabs>
        <w:spacing w:after="0" w:line="240" w:lineRule="auto"/>
        <w:ind w:left="924" w:hanging="357"/>
        <w:rPr>
          <w:rFonts w:cs="Arial"/>
          <w:szCs w:val="24"/>
          <w:lang w:val="en-GB"/>
        </w:rPr>
      </w:pPr>
      <w:r w:rsidRPr="008477EC">
        <w:rPr>
          <w:rFonts w:cs="Arial"/>
          <w:szCs w:val="24"/>
          <w:lang w:val="en-US"/>
        </w:rPr>
        <w:t>Explaining</w:t>
      </w:r>
      <w:r w:rsidR="00CE63FA" w:rsidRPr="008477EC">
        <w:rPr>
          <w:rFonts w:cs="Arial"/>
          <w:szCs w:val="24"/>
          <w:lang w:val="en-US"/>
        </w:rPr>
        <w:t xml:space="preserve"> </w:t>
      </w:r>
      <w:r w:rsidR="00CE63FA" w:rsidRPr="008477EC">
        <w:rPr>
          <w:rFonts w:cs="Arial"/>
          <w:szCs w:val="24"/>
        </w:rPr>
        <w:t>why the evidence gained enabled decisions to be made about ‘what could happen’ and ‘what should happen’ for the technological outcome.</w:t>
      </w:r>
    </w:p>
    <w:p w:rsidR="00CE63FA" w:rsidRPr="008477EC" w:rsidRDefault="00CE63FA" w:rsidP="00CE63FA">
      <w:pPr>
        <w:rPr>
          <w:rFonts w:cs="Arial"/>
          <w:szCs w:val="24"/>
          <w:lang w:val="en-GB"/>
        </w:rPr>
      </w:pPr>
    </w:p>
    <w:p w:rsidR="00023156" w:rsidRPr="007C2108" w:rsidRDefault="00023156" w:rsidP="00023156">
      <w:pPr>
        <w:rPr>
          <w:b/>
          <w:i/>
          <w:szCs w:val="24"/>
          <w:lang w:val="en-GB"/>
        </w:rPr>
      </w:pPr>
      <w:r w:rsidRPr="007C2108">
        <w:rPr>
          <w:b/>
          <w:i/>
          <w:szCs w:val="24"/>
          <w:lang w:val="en-GB"/>
        </w:rPr>
        <w:t>Excellence:</w:t>
      </w:r>
    </w:p>
    <w:p w:rsidR="007A59C5" w:rsidRPr="008477EC" w:rsidRDefault="007A59C5" w:rsidP="007A59C5">
      <w:pPr>
        <w:ind w:left="567"/>
        <w:rPr>
          <w:rFonts w:cs="Arial"/>
          <w:i/>
          <w:szCs w:val="24"/>
        </w:rPr>
      </w:pPr>
      <w:r w:rsidRPr="008477EC">
        <w:rPr>
          <w:rFonts w:cs="Arial"/>
          <w:i/>
        </w:rPr>
        <w:t>Demonstrate comprehensive understanding of</w:t>
      </w:r>
      <w:r w:rsidRPr="008477EC">
        <w:rPr>
          <w:rFonts w:cs="Arial"/>
        </w:rPr>
        <w:t xml:space="preserve"> </w:t>
      </w:r>
      <w:r w:rsidRPr="008477EC">
        <w:rPr>
          <w:rFonts w:cs="Arial"/>
          <w:i/>
          <w:szCs w:val="24"/>
        </w:rPr>
        <w:t xml:space="preserve">how technological modelling supports decision-making </w:t>
      </w:r>
      <w:r w:rsidRPr="008477EC">
        <w:rPr>
          <w:rFonts w:cs="Arial"/>
          <w:szCs w:val="24"/>
        </w:rPr>
        <w:t>involves:</w:t>
      </w:r>
    </w:p>
    <w:p w:rsidR="007A59C5" w:rsidRPr="008477EC" w:rsidRDefault="007A59C5" w:rsidP="007A59C5">
      <w:pPr>
        <w:numPr>
          <w:ilvl w:val="0"/>
          <w:numId w:val="5"/>
        </w:numPr>
        <w:tabs>
          <w:tab w:val="clear" w:pos="797"/>
          <w:tab w:val="num" w:pos="854"/>
          <w:tab w:val="left" w:pos="924"/>
        </w:tabs>
        <w:spacing w:after="0" w:line="240" w:lineRule="auto"/>
        <w:ind w:left="924" w:hanging="357"/>
        <w:rPr>
          <w:rFonts w:cs="Arial"/>
          <w:szCs w:val="24"/>
          <w:lang w:val="en-US"/>
        </w:rPr>
      </w:pPr>
      <w:r w:rsidRPr="008477EC">
        <w:rPr>
          <w:rFonts w:cs="Arial"/>
          <w:szCs w:val="24"/>
          <w:lang w:val="en-US"/>
        </w:rPr>
        <w:t xml:space="preserve">discussing </w:t>
      </w:r>
      <w:r w:rsidRPr="008477EC">
        <w:rPr>
          <w:rFonts w:cs="Arial"/>
          <w:szCs w:val="24"/>
        </w:rPr>
        <w:t>how decisions made about a technological outcome considered ‘what could happen’ and ‘what should happen’</w:t>
      </w:r>
    </w:p>
    <w:p w:rsidR="007A59C5" w:rsidRPr="008477EC" w:rsidRDefault="002E6751" w:rsidP="007A59C5">
      <w:pPr>
        <w:numPr>
          <w:ilvl w:val="0"/>
          <w:numId w:val="5"/>
        </w:numPr>
        <w:tabs>
          <w:tab w:val="clear" w:pos="797"/>
          <w:tab w:val="num" w:pos="854"/>
          <w:tab w:val="left" w:pos="924"/>
        </w:tabs>
        <w:spacing w:after="0" w:line="240" w:lineRule="auto"/>
        <w:ind w:left="924" w:hanging="357"/>
        <w:rPr>
          <w:rFonts w:cs="Arial"/>
          <w:szCs w:val="24"/>
          <w:lang w:val="en-US"/>
        </w:rPr>
      </w:pPr>
      <w:r w:rsidRPr="008477EC">
        <w:rPr>
          <w:rFonts w:cs="Arial"/>
          <w:szCs w:val="24"/>
          <w:lang w:val="en-US"/>
        </w:rPr>
        <w:t>Discussing</w:t>
      </w:r>
      <w:r w:rsidR="007A59C5" w:rsidRPr="008477EC">
        <w:rPr>
          <w:rFonts w:cs="Arial"/>
          <w:szCs w:val="24"/>
          <w:lang w:val="en-US"/>
        </w:rPr>
        <w:t xml:space="preserve"> </w:t>
      </w:r>
      <w:r w:rsidR="007A59C5" w:rsidRPr="008477EC">
        <w:rPr>
          <w:rFonts w:cs="Arial"/>
          <w:szCs w:val="24"/>
        </w:rPr>
        <w:t>how technological modelling identifies risk to support decision making.</w:t>
      </w:r>
    </w:p>
    <w:p w:rsidR="00023156" w:rsidRDefault="00023156" w:rsidP="00023156">
      <w:pPr>
        <w:spacing w:after="0"/>
        <w:rPr>
          <w:lang w:val="en-GB"/>
        </w:rPr>
      </w:pPr>
    </w:p>
    <w:p w:rsidR="007A59C5" w:rsidRPr="008477EC" w:rsidRDefault="007A59C5" w:rsidP="007A59C5">
      <w:pPr>
        <w:spacing w:after="0" w:line="240" w:lineRule="auto"/>
        <w:rPr>
          <w:rFonts w:cs="Arial"/>
          <w:szCs w:val="24"/>
          <w:lang w:val="en-US"/>
        </w:rPr>
      </w:pPr>
      <w:r w:rsidRPr="008477EC">
        <w:rPr>
          <w:rFonts w:cs="Arial"/>
          <w:i/>
          <w:szCs w:val="24"/>
        </w:rPr>
        <w:t>T</w:t>
      </w:r>
      <w:r w:rsidRPr="008477EC">
        <w:rPr>
          <w:rFonts w:cs="Arial"/>
          <w:i/>
        </w:rPr>
        <w:t>echnological modelling</w:t>
      </w:r>
      <w:r w:rsidRPr="008477EC">
        <w:rPr>
          <w:rFonts w:cs="Arial"/>
        </w:rPr>
        <w:t xml:space="preserve"> refers to both </w:t>
      </w:r>
      <w:r w:rsidRPr="008477EC">
        <w:rPr>
          <w:rFonts w:cs="Arial"/>
          <w:szCs w:val="24"/>
          <w:lang w:val="en-US"/>
        </w:rPr>
        <w:t>functional modelling and prototyping.</w:t>
      </w:r>
      <w:r>
        <w:rPr>
          <w:rFonts w:cs="Arial"/>
          <w:szCs w:val="24"/>
          <w:lang w:val="en-US"/>
        </w:rPr>
        <w:t xml:space="preserve"> Your technological modelling is relative to the prototype you are building.</w:t>
      </w:r>
    </w:p>
    <w:p w:rsidR="007A59C5" w:rsidRDefault="007A59C5" w:rsidP="00023156">
      <w:pPr>
        <w:spacing w:after="0"/>
        <w:rPr>
          <w:lang w:val="en-GB"/>
        </w:rPr>
      </w:pPr>
    </w:p>
    <w:p w:rsidR="00023156" w:rsidRPr="00102BEE" w:rsidRDefault="00023156" w:rsidP="00023156">
      <w:pPr>
        <w:spacing w:after="0"/>
        <w:rPr>
          <w:rFonts w:cs="Arial"/>
          <w:szCs w:val="24"/>
          <w:lang w:val="en-GB"/>
        </w:rPr>
      </w:pPr>
      <w:r w:rsidRPr="00102BEE">
        <w:rPr>
          <w:rFonts w:cs="Arial"/>
          <w:szCs w:val="24"/>
          <w:lang w:val="en-GB"/>
        </w:rPr>
        <w:t xml:space="preserve">Please refer to the </w:t>
      </w:r>
      <w:r w:rsidRPr="00E14711">
        <w:rPr>
          <w:rFonts w:cs="Arial"/>
          <w:szCs w:val="24"/>
          <w:lang w:val="en-GB"/>
        </w:rPr>
        <w:t>full achievement standard document</w:t>
      </w:r>
      <w:r w:rsidRPr="00102BEE">
        <w:rPr>
          <w:rFonts w:cs="Arial"/>
          <w:szCs w:val="24"/>
          <w:lang w:val="en-GB"/>
        </w:rPr>
        <w:t>, for full details.</w:t>
      </w:r>
    </w:p>
    <w:p w:rsidR="00023156" w:rsidRPr="00A068AA" w:rsidRDefault="00023156" w:rsidP="00A068AA">
      <w:pPr>
        <w:rPr>
          <w:rFonts w:eastAsia="Times New Roman" w:cs="Arial"/>
          <w:b/>
          <w:color w:val="002060"/>
          <w:sz w:val="32"/>
          <w:szCs w:val="32"/>
          <w:lang w:val="en-GB" w:eastAsia="en-NZ"/>
        </w:rPr>
      </w:pPr>
      <w:r>
        <w:rPr>
          <w:color w:val="002060"/>
          <w:sz w:val="32"/>
          <w:szCs w:val="32"/>
          <w:lang w:val="en-GB"/>
        </w:rPr>
        <w:t>What is technological modelling?</w:t>
      </w:r>
    </w:p>
    <w:p w:rsidR="00023156" w:rsidRDefault="00023156" w:rsidP="00023156">
      <w:pPr>
        <w:spacing w:after="0"/>
        <w:rPr>
          <w:rFonts w:cs="Arial"/>
          <w:szCs w:val="24"/>
          <w:lang w:val="en-GB"/>
        </w:rPr>
      </w:pPr>
      <w:r>
        <w:rPr>
          <w:rFonts w:cs="Arial"/>
          <w:szCs w:val="24"/>
          <w:lang w:val="en-GB"/>
        </w:rPr>
        <w:t xml:space="preserve">Source: </w:t>
      </w:r>
      <w:hyperlink r:id="rId25" w:history="1">
        <w:r w:rsidRPr="00F14D1C">
          <w:rPr>
            <w:rStyle w:val="Hyperlink"/>
            <w:rFonts w:cs="Arial"/>
            <w:szCs w:val="24"/>
            <w:lang w:val="en-GB"/>
          </w:rPr>
          <w:t>http://technology.tki.org.nz/Technology-in-the-NZC/Technological-knowledge/Technological-modelling</w:t>
        </w:r>
      </w:hyperlink>
      <w:r>
        <w:rPr>
          <w:rFonts w:cs="Arial"/>
          <w:szCs w:val="24"/>
          <w:lang w:val="en-GB"/>
        </w:rPr>
        <w:t xml:space="preserve"> </w:t>
      </w:r>
    </w:p>
    <w:p w:rsidR="00023156" w:rsidRDefault="00023156" w:rsidP="00023156">
      <w:pPr>
        <w:spacing w:after="0"/>
        <w:rPr>
          <w:rFonts w:cs="Arial"/>
          <w:szCs w:val="24"/>
          <w:lang w:val="en-GB"/>
        </w:rPr>
      </w:pPr>
    </w:p>
    <w:p w:rsidR="00023156" w:rsidRDefault="00023156" w:rsidP="00023156">
      <w:pPr>
        <w:rPr>
          <w:color w:val="002060"/>
          <w:sz w:val="32"/>
          <w:szCs w:val="32"/>
          <w:lang w:val="en-GB"/>
        </w:rPr>
      </w:pPr>
      <w:r>
        <w:rPr>
          <w:color w:val="002060"/>
          <w:sz w:val="32"/>
          <w:szCs w:val="32"/>
          <w:lang w:val="en-GB"/>
        </w:rPr>
        <w:t>What is the difference between functional modelling and prototyping?</w:t>
      </w:r>
    </w:p>
    <w:p w:rsidR="00023156" w:rsidRPr="004871AA" w:rsidRDefault="00023156" w:rsidP="00023156">
      <w:pPr>
        <w:spacing w:after="0"/>
        <w:rPr>
          <w:rFonts w:cs="Arial"/>
          <w:b/>
          <w:szCs w:val="24"/>
          <w:lang w:val="en-GB"/>
        </w:rPr>
      </w:pPr>
      <w:r w:rsidRPr="004871AA">
        <w:rPr>
          <w:rFonts w:cs="Arial"/>
          <w:b/>
          <w:szCs w:val="24"/>
          <w:lang w:val="en-GB"/>
        </w:rPr>
        <w:t>Functional modelling</w:t>
      </w:r>
    </w:p>
    <w:p w:rsidR="00023156" w:rsidRDefault="00023156" w:rsidP="00023156">
      <w:pPr>
        <w:pStyle w:val="ListParagraph"/>
        <w:numPr>
          <w:ilvl w:val="0"/>
          <w:numId w:val="11"/>
        </w:numPr>
        <w:spacing w:after="0"/>
        <w:rPr>
          <w:rFonts w:cs="Arial"/>
          <w:szCs w:val="24"/>
          <w:lang w:val="en-GB"/>
        </w:rPr>
      </w:pPr>
      <w:r w:rsidRPr="004871AA">
        <w:rPr>
          <w:rFonts w:cs="Arial"/>
          <w:szCs w:val="24"/>
          <w:lang w:val="en-GB"/>
        </w:rPr>
        <w:t xml:space="preserve">Allows for ongoing testing of design concepts for </w:t>
      </w:r>
      <w:r>
        <w:rPr>
          <w:rFonts w:cs="Arial"/>
          <w:szCs w:val="24"/>
          <w:lang w:val="en-GB"/>
        </w:rPr>
        <w:t xml:space="preserve">unfinished </w:t>
      </w:r>
      <w:r w:rsidRPr="004871AA">
        <w:rPr>
          <w:rFonts w:cs="Arial"/>
          <w:szCs w:val="24"/>
          <w:lang w:val="en-GB"/>
        </w:rPr>
        <w:t>technological outcomes:</w:t>
      </w:r>
    </w:p>
    <w:p w:rsidR="00023156" w:rsidRDefault="00023156" w:rsidP="00023156">
      <w:pPr>
        <w:pStyle w:val="ListParagraph"/>
        <w:numPr>
          <w:ilvl w:val="0"/>
          <w:numId w:val="11"/>
        </w:numPr>
        <w:spacing w:after="0"/>
        <w:rPr>
          <w:rFonts w:cs="Arial"/>
          <w:szCs w:val="24"/>
          <w:lang w:val="en-GB"/>
        </w:rPr>
      </w:pPr>
      <w:r>
        <w:rPr>
          <w:rFonts w:cs="Arial"/>
          <w:szCs w:val="24"/>
          <w:lang w:val="en-GB"/>
        </w:rPr>
        <w:t>Is about testing and trailing of different ideas</w:t>
      </w:r>
    </w:p>
    <w:p w:rsidR="00023156" w:rsidRDefault="00023156" w:rsidP="00023156">
      <w:pPr>
        <w:pStyle w:val="ListParagraph"/>
        <w:numPr>
          <w:ilvl w:val="0"/>
          <w:numId w:val="11"/>
        </w:numPr>
        <w:spacing w:after="0"/>
        <w:rPr>
          <w:rFonts w:cs="Arial"/>
          <w:szCs w:val="24"/>
          <w:lang w:val="en-GB"/>
        </w:rPr>
      </w:pPr>
      <w:r>
        <w:rPr>
          <w:rFonts w:cs="Arial"/>
          <w:szCs w:val="24"/>
          <w:lang w:val="en-GB"/>
        </w:rPr>
        <w:t>Is a</w:t>
      </w:r>
      <w:r w:rsidRPr="004871AA">
        <w:rPr>
          <w:rFonts w:cs="Arial"/>
          <w:szCs w:val="24"/>
          <w:lang w:val="en-GB"/>
        </w:rPr>
        <w:t xml:space="preserve"> tool to support </w:t>
      </w:r>
      <w:r>
        <w:rPr>
          <w:rFonts w:cs="Arial"/>
          <w:szCs w:val="24"/>
          <w:lang w:val="en-GB"/>
        </w:rPr>
        <w:t xml:space="preserve">predictions about possible </w:t>
      </w:r>
      <w:r w:rsidRPr="004871AA">
        <w:rPr>
          <w:rFonts w:cs="Arial"/>
          <w:szCs w:val="24"/>
          <w:lang w:val="en-GB"/>
        </w:rPr>
        <w:t xml:space="preserve">future </w:t>
      </w:r>
      <w:r w:rsidR="003B41C3" w:rsidRPr="004871AA">
        <w:rPr>
          <w:rFonts w:cs="Arial"/>
          <w:szCs w:val="24"/>
          <w:lang w:val="en-GB"/>
        </w:rPr>
        <w:t>impacts</w:t>
      </w:r>
      <w:r w:rsidR="003B41C3">
        <w:rPr>
          <w:rFonts w:cs="Arial"/>
          <w:szCs w:val="24"/>
          <w:lang w:val="en-GB"/>
        </w:rPr>
        <w:t>?</w:t>
      </w:r>
    </w:p>
    <w:p w:rsidR="00023156" w:rsidRDefault="00023156" w:rsidP="00023156">
      <w:pPr>
        <w:pStyle w:val="ListParagraph"/>
        <w:numPr>
          <w:ilvl w:val="0"/>
          <w:numId w:val="11"/>
        </w:numPr>
        <w:spacing w:after="0"/>
        <w:rPr>
          <w:rFonts w:cs="Arial"/>
          <w:szCs w:val="24"/>
          <w:lang w:val="en-GB"/>
        </w:rPr>
      </w:pPr>
      <w:r w:rsidRPr="004871AA">
        <w:rPr>
          <w:rFonts w:cs="Arial"/>
          <w:szCs w:val="24"/>
          <w:lang w:val="en-GB"/>
        </w:rPr>
        <w:t>Tak</w:t>
      </w:r>
      <w:r>
        <w:rPr>
          <w:rFonts w:cs="Arial"/>
          <w:szCs w:val="24"/>
          <w:lang w:val="en-GB"/>
        </w:rPr>
        <w:t>es into account specifications,</w:t>
      </w:r>
      <w:r w:rsidRPr="004871AA">
        <w:rPr>
          <w:rFonts w:cs="Arial"/>
          <w:szCs w:val="24"/>
          <w:lang w:val="en-GB"/>
        </w:rPr>
        <w:t xml:space="preserve"> materials, techniques</w:t>
      </w:r>
      <w:r>
        <w:rPr>
          <w:rFonts w:cs="Arial"/>
          <w:szCs w:val="24"/>
          <w:lang w:val="en-GB"/>
        </w:rPr>
        <w:t>,</w:t>
      </w:r>
      <w:r w:rsidRPr="004871AA">
        <w:rPr>
          <w:rFonts w:cs="Arial"/>
          <w:szCs w:val="24"/>
          <w:lang w:val="en-GB"/>
        </w:rPr>
        <w:t xml:space="preserve"> suitability,</w:t>
      </w:r>
      <w:r>
        <w:rPr>
          <w:rFonts w:cs="Arial"/>
          <w:szCs w:val="24"/>
          <w:lang w:val="en-GB"/>
        </w:rPr>
        <w:t xml:space="preserve"> </w:t>
      </w:r>
      <w:r w:rsidR="003B41C3" w:rsidRPr="004871AA">
        <w:rPr>
          <w:rFonts w:cs="Arial"/>
          <w:szCs w:val="24"/>
          <w:lang w:val="en-GB"/>
        </w:rPr>
        <w:t>and historical</w:t>
      </w:r>
      <w:r w:rsidRPr="004871AA">
        <w:rPr>
          <w:rFonts w:cs="Arial"/>
          <w:szCs w:val="24"/>
          <w:lang w:val="en-GB"/>
        </w:rPr>
        <w:t>, socio-cultural factors.</w:t>
      </w:r>
    </w:p>
    <w:p w:rsidR="00023156" w:rsidRPr="004871AA" w:rsidRDefault="00023156" w:rsidP="00023156">
      <w:pPr>
        <w:pStyle w:val="ListParagraph"/>
        <w:numPr>
          <w:ilvl w:val="0"/>
          <w:numId w:val="11"/>
        </w:numPr>
        <w:spacing w:after="0"/>
        <w:rPr>
          <w:rFonts w:cs="Arial"/>
          <w:szCs w:val="24"/>
          <w:lang w:val="en-GB"/>
        </w:rPr>
      </w:pPr>
      <w:r w:rsidRPr="004871AA">
        <w:rPr>
          <w:rFonts w:cs="Arial"/>
          <w:szCs w:val="24"/>
          <w:lang w:val="en-GB"/>
        </w:rPr>
        <w:t>Test parts of a design as well as complete conceptual design.</w:t>
      </w:r>
      <w:r w:rsidRPr="004871AA">
        <w:rPr>
          <w:rFonts w:cs="Arial"/>
          <w:szCs w:val="24"/>
          <w:lang w:val="en-GB"/>
        </w:rPr>
        <w:br/>
      </w:r>
    </w:p>
    <w:p w:rsidR="00023156" w:rsidRPr="004871AA" w:rsidRDefault="00023156" w:rsidP="00023156">
      <w:pPr>
        <w:spacing w:after="0"/>
        <w:rPr>
          <w:rFonts w:cs="Arial"/>
          <w:b/>
          <w:szCs w:val="24"/>
          <w:lang w:val="en-GB"/>
        </w:rPr>
      </w:pPr>
      <w:bookmarkStart w:id="3" w:name="x-Prototyping."/>
      <w:bookmarkEnd w:id="3"/>
      <w:r w:rsidRPr="004871AA">
        <w:rPr>
          <w:rFonts w:cs="Arial"/>
          <w:b/>
          <w:szCs w:val="24"/>
          <w:lang w:val="en-GB"/>
        </w:rPr>
        <w:t>Prototyping.</w:t>
      </w:r>
    </w:p>
    <w:p w:rsidR="00023156" w:rsidRDefault="00023156" w:rsidP="00023156">
      <w:pPr>
        <w:pStyle w:val="ListParagraph"/>
        <w:numPr>
          <w:ilvl w:val="0"/>
          <w:numId w:val="12"/>
        </w:numPr>
        <w:spacing w:after="0"/>
        <w:rPr>
          <w:rFonts w:cs="Arial"/>
          <w:szCs w:val="24"/>
          <w:lang w:val="en-GB"/>
        </w:rPr>
      </w:pPr>
      <w:r w:rsidRPr="004871AA">
        <w:rPr>
          <w:rFonts w:cs="Arial"/>
          <w:szCs w:val="24"/>
          <w:lang w:val="en-GB"/>
        </w:rPr>
        <w:t>Allows for the evaluation of the fitness for purpose of the technological outcome</w:t>
      </w:r>
    </w:p>
    <w:p w:rsidR="00023156" w:rsidRDefault="00023156" w:rsidP="00023156">
      <w:pPr>
        <w:pStyle w:val="ListParagraph"/>
        <w:numPr>
          <w:ilvl w:val="0"/>
          <w:numId w:val="12"/>
        </w:numPr>
        <w:spacing w:after="0"/>
        <w:rPr>
          <w:rFonts w:cs="Arial"/>
          <w:szCs w:val="24"/>
          <w:lang w:val="en-GB"/>
        </w:rPr>
      </w:pPr>
      <w:r>
        <w:rPr>
          <w:rFonts w:cs="Arial"/>
          <w:szCs w:val="24"/>
          <w:lang w:val="en-GB"/>
        </w:rPr>
        <w:t xml:space="preserve">Is the first finished outcome.  It is tested in the social and physical environment. </w:t>
      </w:r>
    </w:p>
    <w:p w:rsidR="00023156" w:rsidRDefault="00023156" w:rsidP="00023156">
      <w:pPr>
        <w:pStyle w:val="ListParagraph"/>
        <w:numPr>
          <w:ilvl w:val="0"/>
          <w:numId w:val="12"/>
        </w:numPr>
        <w:spacing w:after="0"/>
        <w:rPr>
          <w:rFonts w:cs="Arial"/>
          <w:szCs w:val="24"/>
          <w:lang w:val="en-GB"/>
        </w:rPr>
      </w:pPr>
      <w:r>
        <w:rPr>
          <w:rFonts w:cs="Arial"/>
          <w:szCs w:val="24"/>
          <w:lang w:val="en-GB"/>
        </w:rPr>
        <w:t>Helps to determine the fitness for purpose in the broadest sense.</w:t>
      </w:r>
    </w:p>
    <w:p w:rsidR="00023156" w:rsidRDefault="00023156" w:rsidP="00023156">
      <w:pPr>
        <w:pStyle w:val="ListParagraph"/>
        <w:numPr>
          <w:ilvl w:val="0"/>
          <w:numId w:val="12"/>
        </w:numPr>
        <w:spacing w:after="0"/>
        <w:rPr>
          <w:rFonts w:cs="Arial"/>
          <w:szCs w:val="24"/>
          <w:lang w:val="en-GB"/>
        </w:rPr>
      </w:pPr>
      <w:r w:rsidRPr="004871AA">
        <w:rPr>
          <w:rFonts w:cs="Arial"/>
          <w:szCs w:val="24"/>
          <w:lang w:val="en-GB"/>
        </w:rPr>
        <w:t>Seeks to gather information on its acceptability in implementation or the need</w:t>
      </w:r>
      <w:r>
        <w:rPr>
          <w:rFonts w:cs="Arial"/>
          <w:szCs w:val="24"/>
          <w:lang w:val="en-GB"/>
        </w:rPr>
        <w:t xml:space="preserve"> </w:t>
      </w:r>
      <w:r w:rsidRPr="004871AA">
        <w:rPr>
          <w:rFonts w:cs="Arial"/>
          <w:szCs w:val="24"/>
          <w:lang w:val="en-GB"/>
        </w:rPr>
        <w:t>for further development.</w:t>
      </w:r>
    </w:p>
    <w:p w:rsidR="00023156" w:rsidRPr="004871AA" w:rsidRDefault="00023156" w:rsidP="00023156">
      <w:pPr>
        <w:pStyle w:val="ListParagraph"/>
        <w:numPr>
          <w:ilvl w:val="0"/>
          <w:numId w:val="12"/>
        </w:numPr>
        <w:spacing w:after="0"/>
        <w:rPr>
          <w:rFonts w:cs="Arial"/>
          <w:szCs w:val="24"/>
          <w:lang w:val="en-GB"/>
        </w:rPr>
      </w:pPr>
      <w:r w:rsidRPr="004871AA">
        <w:rPr>
          <w:rFonts w:cs="Arial"/>
          <w:szCs w:val="24"/>
          <w:lang w:val="en-GB"/>
        </w:rPr>
        <w:t>Allows for testing against impacts on people, physical, social environment in</w:t>
      </w:r>
      <w:r>
        <w:rPr>
          <w:rFonts w:cs="Arial"/>
          <w:szCs w:val="24"/>
          <w:lang w:val="en-GB"/>
        </w:rPr>
        <w:t xml:space="preserve"> </w:t>
      </w:r>
      <w:r w:rsidRPr="004871AA">
        <w:rPr>
          <w:rFonts w:cs="Arial"/>
          <w:szCs w:val="24"/>
          <w:lang w:val="en-GB"/>
        </w:rPr>
        <w:t>which it will be situated.</w:t>
      </w:r>
    </w:p>
    <w:p w:rsidR="00023156" w:rsidRDefault="00023156" w:rsidP="00023156">
      <w:pPr>
        <w:spacing w:after="0"/>
        <w:rPr>
          <w:rFonts w:cs="Arial"/>
          <w:szCs w:val="24"/>
          <w:lang w:val="en-GB"/>
        </w:rPr>
      </w:pPr>
    </w:p>
    <w:p w:rsidR="00023156" w:rsidRDefault="00023156" w:rsidP="00023156">
      <w:pPr>
        <w:spacing w:after="0"/>
        <w:rPr>
          <w:rFonts w:cs="Arial"/>
          <w:szCs w:val="24"/>
          <w:lang w:val="en-GB"/>
        </w:rPr>
      </w:pPr>
      <w:r>
        <w:rPr>
          <w:rFonts w:cs="Arial"/>
          <w:szCs w:val="24"/>
          <w:lang w:val="en-GB"/>
        </w:rPr>
        <w:t xml:space="preserve">Source: </w:t>
      </w:r>
      <w:hyperlink r:id="rId26" w:history="1">
        <w:r w:rsidRPr="00F14D1C">
          <w:rPr>
            <w:rStyle w:val="Hyperlink"/>
            <w:rFonts w:cs="Arial"/>
            <w:szCs w:val="24"/>
            <w:lang w:val="en-GB"/>
          </w:rPr>
          <w:t>https://technologynz.wikispaces.com/Technological+modelling</w:t>
        </w:r>
      </w:hyperlink>
      <w:r>
        <w:rPr>
          <w:rFonts w:cs="Arial"/>
          <w:szCs w:val="24"/>
          <w:lang w:val="en-GB"/>
        </w:rPr>
        <w:t xml:space="preserve"> </w:t>
      </w:r>
    </w:p>
    <w:p w:rsidR="00023156" w:rsidRDefault="00023156" w:rsidP="00023156">
      <w:pPr>
        <w:rPr>
          <w:rFonts w:eastAsia="Times New Roman" w:cs="Arial"/>
          <w:b/>
          <w:color w:val="002060"/>
          <w:sz w:val="32"/>
          <w:szCs w:val="32"/>
          <w:lang w:val="en-GB" w:eastAsia="en-NZ"/>
        </w:rPr>
      </w:pPr>
      <w:r>
        <w:rPr>
          <w:color w:val="002060"/>
          <w:sz w:val="32"/>
          <w:szCs w:val="32"/>
          <w:lang w:val="en-GB"/>
        </w:rPr>
        <w:br w:type="page"/>
      </w:r>
    </w:p>
    <w:p w:rsidR="00023156" w:rsidRPr="00570F8C" w:rsidRDefault="00023156" w:rsidP="00023156">
      <w:pPr>
        <w:pStyle w:val="NCEAL2heading"/>
        <w:rPr>
          <w:color w:val="002060"/>
          <w:sz w:val="32"/>
          <w:szCs w:val="32"/>
          <w:lang w:val="en-GB"/>
        </w:rPr>
      </w:pPr>
      <w:r w:rsidRPr="00570F8C">
        <w:rPr>
          <w:color w:val="002060"/>
          <w:sz w:val="32"/>
          <w:szCs w:val="32"/>
          <w:lang w:val="en-GB"/>
        </w:rPr>
        <w:lastRenderedPageBreak/>
        <w:t>Achie</w:t>
      </w:r>
      <w:r w:rsidR="00B04F6D">
        <w:rPr>
          <w:color w:val="002060"/>
          <w:sz w:val="32"/>
          <w:szCs w:val="32"/>
          <w:lang w:val="en-GB"/>
        </w:rPr>
        <w:t>vement Standard 9104</w:t>
      </w:r>
      <w:r>
        <w:rPr>
          <w:color w:val="002060"/>
          <w:sz w:val="32"/>
          <w:szCs w:val="32"/>
          <w:lang w:val="en-GB"/>
        </w:rPr>
        <w:t xml:space="preserve">7 - </w:t>
      </w:r>
      <w:r w:rsidRPr="00420F73">
        <w:rPr>
          <w:color w:val="002060"/>
          <w:sz w:val="32"/>
          <w:szCs w:val="32"/>
          <w:lang w:val="en-GB"/>
        </w:rPr>
        <w:t>Undertake effective development to make and trial a prototype</w:t>
      </w:r>
    </w:p>
    <w:p w:rsidR="00023156" w:rsidRPr="00570F8C" w:rsidRDefault="00023156" w:rsidP="00023156">
      <w:pPr>
        <w:pStyle w:val="NCEAL2heading"/>
        <w:rPr>
          <w:lang w:val="en-GB"/>
        </w:rPr>
      </w:pPr>
      <w:r w:rsidRPr="00570F8C">
        <w:rPr>
          <w:lang w:val="en-GB"/>
        </w:rPr>
        <w:t>Internal</w:t>
      </w:r>
      <w:r>
        <w:rPr>
          <w:lang w:val="en-GB"/>
        </w:rPr>
        <w:t xml:space="preserve">, </w:t>
      </w:r>
      <w:r w:rsidRPr="00570F8C">
        <w:rPr>
          <w:lang w:val="en-GB"/>
        </w:rPr>
        <w:t>6 credits</w:t>
      </w:r>
    </w:p>
    <w:p w:rsidR="00023156" w:rsidRPr="00570F8C" w:rsidRDefault="00023156" w:rsidP="00023156">
      <w:pPr>
        <w:pStyle w:val="NCEAL2heading"/>
        <w:rPr>
          <w:sz w:val="24"/>
          <w:szCs w:val="24"/>
          <w:lang w:val="en-GB"/>
        </w:rPr>
      </w:pPr>
      <w:r w:rsidRPr="00570F8C">
        <w:rPr>
          <w:sz w:val="24"/>
          <w:szCs w:val="24"/>
          <w:lang w:val="en-GB"/>
        </w:rPr>
        <w:t>Introduction</w:t>
      </w:r>
    </w:p>
    <w:p w:rsidR="00023156" w:rsidRPr="00570F8C" w:rsidRDefault="00023156" w:rsidP="00023156">
      <w:pPr>
        <w:pStyle w:val="NCEAbodytext"/>
        <w:rPr>
          <w:b/>
          <w:sz w:val="24"/>
          <w:szCs w:val="24"/>
          <w:lang w:val="en-GB"/>
        </w:rPr>
      </w:pPr>
      <w:r w:rsidRPr="00570F8C">
        <w:rPr>
          <w:sz w:val="24"/>
          <w:szCs w:val="24"/>
          <w:lang w:val="en-GB"/>
        </w:rPr>
        <w:t xml:space="preserve">This assessment activity requires you to respond to a given brief or one that you have developed, by selecting and using resources to </w:t>
      </w:r>
      <w:r w:rsidRPr="00570F8C">
        <w:rPr>
          <w:sz w:val="24"/>
          <w:szCs w:val="24"/>
          <w:lang w:val="en-GB" w:eastAsia="en-GB"/>
        </w:rPr>
        <w:t xml:space="preserve">make a prototype, and then </w:t>
      </w:r>
      <w:r w:rsidRPr="00570F8C">
        <w:rPr>
          <w:sz w:val="24"/>
          <w:szCs w:val="24"/>
          <w:lang w:val="en-GB"/>
        </w:rPr>
        <w:t>evaluating the prototype to determine its ‘fitness for purpose’ within the physical and social environment stated in the brief.</w:t>
      </w:r>
    </w:p>
    <w:p w:rsidR="00023156" w:rsidRPr="00570F8C" w:rsidRDefault="00023156" w:rsidP="00023156">
      <w:pPr>
        <w:pStyle w:val="NCEAbodytextindentitalic"/>
        <w:rPr>
          <w:sz w:val="24"/>
          <w:szCs w:val="24"/>
          <w:lang w:val="en-GB"/>
        </w:rPr>
      </w:pPr>
      <w:r w:rsidRPr="00570F8C">
        <w:rPr>
          <w:sz w:val="24"/>
          <w:szCs w:val="24"/>
          <w:lang w:val="en-GB"/>
        </w:rPr>
        <w:t>A prototype is a finished outcome that is ready to be trialled in its intended location (environment).</w:t>
      </w:r>
    </w:p>
    <w:p w:rsidR="00023156" w:rsidRPr="00570F8C" w:rsidRDefault="00023156" w:rsidP="00023156">
      <w:pPr>
        <w:pStyle w:val="NCEAbodytextindentitalic"/>
        <w:rPr>
          <w:sz w:val="24"/>
          <w:szCs w:val="24"/>
          <w:lang w:val="en-GB" w:eastAsia="en-GB"/>
        </w:rPr>
      </w:pPr>
      <w:r w:rsidRPr="00570F8C">
        <w:rPr>
          <w:sz w:val="24"/>
          <w:szCs w:val="24"/>
          <w:lang w:val="en-GB"/>
        </w:rPr>
        <w:t>Fitness for purpose refers to the outcome’s ability to address its brief when situated in its intended location.</w:t>
      </w:r>
    </w:p>
    <w:p w:rsidR="00023156" w:rsidRPr="00570F8C" w:rsidRDefault="00023156" w:rsidP="00023156">
      <w:pPr>
        <w:pStyle w:val="NCEAbodytext"/>
        <w:rPr>
          <w:sz w:val="24"/>
          <w:szCs w:val="24"/>
          <w:lang w:val="en-GB"/>
        </w:rPr>
      </w:pPr>
      <w:r w:rsidRPr="00570F8C">
        <w:rPr>
          <w:sz w:val="24"/>
          <w:szCs w:val="24"/>
          <w:lang w:val="en-GB"/>
        </w:rPr>
        <w:t xml:space="preserve">This is an individual assessment task. You have </w:t>
      </w:r>
      <w:r>
        <w:rPr>
          <w:sz w:val="24"/>
          <w:szCs w:val="24"/>
          <w:lang w:val="en-GB"/>
        </w:rPr>
        <w:t>twenty</w:t>
      </w:r>
      <w:r w:rsidRPr="00570F8C">
        <w:rPr>
          <w:sz w:val="24"/>
          <w:szCs w:val="24"/>
          <w:lang w:val="en-GB"/>
        </w:rPr>
        <w:t xml:space="preserve"> weeks of in-class and homework time to complete this task</w:t>
      </w:r>
    </w:p>
    <w:p w:rsidR="00023156" w:rsidRPr="00570F8C" w:rsidRDefault="00023156" w:rsidP="00023156">
      <w:pPr>
        <w:pStyle w:val="NCEAL2heading"/>
        <w:rPr>
          <w:lang w:val="en-GB"/>
        </w:rPr>
      </w:pPr>
      <w:r w:rsidRPr="00570F8C">
        <w:rPr>
          <w:lang w:val="en-GB"/>
        </w:rPr>
        <w:t>Task</w:t>
      </w:r>
    </w:p>
    <w:p w:rsidR="00023156" w:rsidRPr="00570F8C" w:rsidRDefault="00023156" w:rsidP="00023156">
      <w:pPr>
        <w:pStyle w:val="NCEAL3heading"/>
        <w:rPr>
          <w:lang w:val="en-GB"/>
        </w:rPr>
      </w:pPr>
      <w:r w:rsidRPr="00570F8C">
        <w:rPr>
          <w:lang w:val="en-GB"/>
        </w:rPr>
        <w:t>Research and trialling</w:t>
      </w:r>
    </w:p>
    <w:p w:rsidR="00023156" w:rsidRDefault="00023156" w:rsidP="00023156">
      <w:pPr>
        <w:pStyle w:val="NCEAbodytext"/>
        <w:rPr>
          <w:sz w:val="24"/>
          <w:szCs w:val="24"/>
          <w:lang w:val="en-GB"/>
        </w:rPr>
      </w:pPr>
      <w:r w:rsidRPr="00570F8C">
        <w:rPr>
          <w:sz w:val="24"/>
          <w:szCs w:val="24"/>
          <w:lang w:val="en-GB"/>
        </w:rPr>
        <w:t>In response to the brief (either your own</w:t>
      </w:r>
      <w:r>
        <w:rPr>
          <w:sz w:val="24"/>
          <w:szCs w:val="24"/>
          <w:lang w:val="en-GB"/>
        </w:rPr>
        <w:t xml:space="preserve"> or given by the teacher) for an Arduino controlled toy device, you will need to:</w:t>
      </w:r>
    </w:p>
    <w:p w:rsidR="00023156" w:rsidRPr="00791C6C" w:rsidRDefault="003B41C3" w:rsidP="00023156">
      <w:pPr>
        <w:pStyle w:val="NCEAbulletedlist"/>
        <w:tabs>
          <w:tab w:val="clear" w:pos="0"/>
        </w:tabs>
        <w:spacing w:before="0"/>
        <w:ind w:left="352" w:hanging="352"/>
        <w:rPr>
          <w:sz w:val="24"/>
          <w:lang w:val="en-GB"/>
        </w:rPr>
      </w:pPr>
      <w:r w:rsidRPr="00570F8C">
        <w:rPr>
          <w:sz w:val="24"/>
          <w:lang w:val="en-GB"/>
        </w:rPr>
        <w:t>Trial</w:t>
      </w:r>
      <w:r w:rsidR="00023156" w:rsidRPr="00570F8C">
        <w:rPr>
          <w:sz w:val="24"/>
          <w:lang w:val="en-GB"/>
        </w:rPr>
        <w:t xml:space="preserve"> m</w:t>
      </w:r>
      <w:r w:rsidR="00023156" w:rsidRPr="00570F8C" w:rsidDel="004B0A96">
        <w:rPr>
          <w:sz w:val="24"/>
          <w:lang w:val="en-GB"/>
        </w:rPr>
        <w:t>aterials and/or components</w:t>
      </w:r>
      <w:r w:rsidR="00023156" w:rsidRPr="00570F8C">
        <w:rPr>
          <w:sz w:val="24"/>
          <w:lang w:val="en-GB"/>
        </w:rPr>
        <w:t xml:space="preserve"> in order to select those that best fit the purpose of the outcome.</w:t>
      </w:r>
      <w:r w:rsidR="00023156" w:rsidRPr="00570F8C" w:rsidDel="004B0A96">
        <w:rPr>
          <w:sz w:val="24"/>
          <w:lang w:val="en-GB"/>
        </w:rPr>
        <w:t xml:space="preserve"> </w:t>
      </w:r>
      <w:r w:rsidR="00023156" w:rsidRPr="00791C6C">
        <w:rPr>
          <w:sz w:val="24"/>
          <w:lang w:val="en-GB"/>
        </w:rPr>
        <w:t>For example: testing different materials and their construction to find out which is the strongest and most durable material to use in your prototype; comparing a range of materials and deciding on the most suitable for your prototype and for the person using it in the intended environment.</w:t>
      </w:r>
    </w:p>
    <w:p w:rsidR="00023156" w:rsidRPr="00570F8C" w:rsidRDefault="00023156" w:rsidP="00023156">
      <w:pPr>
        <w:pStyle w:val="NCEAbulletedlist"/>
        <w:spacing w:before="0"/>
        <w:rPr>
          <w:i/>
          <w:sz w:val="24"/>
          <w:lang w:val="en-GB" w:eastAsia="en-GB"/>
        </w:rPr>
      </w:pPr>
      <w:r w:rsidRPr="00570F8C">
        <w:rPr>
          <w:sz w:val="24"/>
          <w:lang w:val="en-GB"/>
        </w:rPr>
        <w:t>select tools and equipment used in process</w:t>
      </w:r>
    </w:p>
    <w:p w:rsidR="00023156" w:rsidRPr="00570F8C" w:rsidRDefault="00023156" w:rsidP="00023156">
      <w:pPr>
        <w:pStyle w:val="NCEAbulletedlist"/>
        <w:spacing w:before="0"/>
        <w:rPr>
          <w:i/>
          <w:sz w:val="24"/>
          <w:lang w:val="en-GB" w:eastAsia="en-GB"/>
        </w:rPr>
      </w:pPr>
      <w:r w:rsidRPr="00570F8C">
        <w:rPr>
          <w:sz w:val="24"/>
          <w:lang w:val="en-GB"/>
        </w:rPr>
        <w:t>trial and select t</w:t>
      </w:r>
      <w:r w:rsidRPr="00570F8C" w:rsidDel="004B0A96">
        <w:rPr>
          <w:sz w:val="24"/>
          <w:lang w:val="en-GB"/>
        </w:rPr>
        <w:t xml:space="preserve">echniques and processes, </w:t>
      </w:r>
      <w:r w:rsidRPr="00570F8C" w:rsidDel="004B0A96">
        <w:rPr>
          <w:i/>
          <w:sz w:val="24"/>
          <w:lang w:val="en-GB"/>
        </w:rPr>
        <w:t>f</w:t>
      </w:r>
      <w:r w:rsidRPr="00570F8C">
        <w:rPr>
          <w:i/>
          <w:sz w:val="24"/>
          <w:lang w:val="en-GB" w:eastAsia="en-GB"/>
        </w:rPr>
        <w:t xml:space="preserve">or example, testing different methods to see which is the most appropriate </w:t>
      </w:r>
      <w:r w:rsidRPr="00570F8C">
        <w:rPr>
          <w:i/>
          <w:sz w:val="24"/>
          <w:lang w:val="en-GB"/>
        </w:rPr>
        <w:t xml:space="preserve">to use for the design of </w:t>
      </w:r>
      <w:r>
        <w:rPr>
          <w:i/>
          <w:sz w:val="24"/>
          <w:lang w:val="en-GB" w:eastAsia="en-GB"/>
        </w:rPr>
        <w:t>the device</w:t>
      </w:r>
      <w:r w:rsidRPr="00570F8C">
        <w:rPr>
          <w:i/>
          <w:sz w:val="24"/>
          <w:lang w:val="en-GB"/>
        </w:rPr>
        <w:t xml:space="preserve"> and the materials selected for use in order to ensure fitness for purpose</w:t>
      </w:r>
    </w:p>
    <w:p w:rsidR="00023156" w:rsidRPr="00570F8C" w:rsidRDefault="003B41C3" w:rsidP="00023156">
      <w:pPr>
        <w:pStyle w:val="NCEAbulletedlist"/>
        <w:spacing w:before="0"/>
        <w:rPr>
          <w:sz w:val="24"/>
          <w:lang w:val="en-GB" w:eastAsia="en-GB"/>
        </w:rPr>
      </w:pPr>
      <w:r w:rsidRPr="00570F8C">
        <w:rPr>
          <w:sz w:val="24"/>
          <w:lang w:val="en-GB"/>
        </w:rPr>
        <w:t>Refine</w:t>
      </w:r>
      <w:r w:rsidR="00023156" w:rsidRPr="00570F8C">
        <w:rPr>
          <w:sz w:val="24"/>
          <w:lang w:val="en-GB"/>
        </w:rPr>
        <w:t xml:space="preserve"> your specifications as a result of your informed selections.</w:t>
      </w:r>
    </w:p>
    <w:p w:rsidR="00023156" w:rsidRPr="00570F8C" w:rsidRDefault="00023156" w:rsidP="00023156">
      <w:pPr>
        <w:pStyle w:val="NCEAbulletedlist"/>
        <w:numPr>
          <w:ilvl w:val="0"/>
          <w:numId w:val="0"/>
        </w:numPr>
        <w:ind w:left="352" w:hanging="352"/>
        <w:rPr>
          <w:b/>
          <w:i/>
          <w:sz w:val="24"/>
          <w:lang w:val="en-GB" w:eastAsia="en-GB"/>
        </w:rPr>
      </w:pPr>
      <w:r w:rsidRPr="00570F8C">
        <w:rPr>
          <w:b/>
          <w:i/>
          <w:sz w:val="24"/>
          <w:lang w:val="en-GB"/>
        </w:rPr>
        <w:t>Making your Prototype</w:t>
      </w:r>
    </w:p>
    <w:p w:rsidR="00023156" w:rsidRPr="00570F8C" w:rsidRDefault="00023156" w:rsidP="00023156">
      <w:pPr>
        <w:pStyle w:val="NCEAbulletedlist"/>
        <w:spacing w:before="0"/>
        <w:rPr>
          <w:sz w:val="24"/>
          <w:lang w:val="en-GB" w:eastAsia="en-GB"/>
        </w:rPr>
      </w:pPr>
      <w:r w:rsidRPr="00570F8C">
        <w:rPr>
          <w:sz w:val="24"/>
          <w:lang w:val="en-GB"/>
        </w:rPr>
        <w:t>Use the materials, components, tools and equipment already selected to make your prototype to address your brief.</w:t>
      </w:r>
    </w:p>
    <w:p w:rsidR="00023156" w:rsidRPr="00570F8C" w:rsidRDefault="00023156" w:rsidP="00023156">
      <w:pPr>
        <w:pStyle w:val="NCEAbulletedlist"/>
        <w:spacing w:before="0"/>
        <w:rPr>
          <w:sz w:val="24"/>
          <w:lang w:val="en-GB" w:eastAsia="en-GB"/>
        </w:rPr>
      </w:pPr>
      <w:r w:rsidRPr="00570F8C">
        <w:rPr>
          <w:sz w:val="24"/>
          <w:lang w:val="en-GB"/>
        </w:rPr>
        <w:t>Use tools and equipment following accepted safe practices</w:t>
      </w:r>
    </w:p>
    <w:p w:rsidR="00023156" w:rsidRPr="00570F8C" w:rsidRDefault="00023156" w:rsidP="00023156">
      <w:pPr>
        <w:pStyle w:val="NCEAbulletedlist"/>
        <w:spacing w:before="0"/>
        <w:rPr>
          <w:sz w:val="24"/>
          <w:lang w:val="en-GB" w:eastAsia="en-GB"/>
        </w:rPr>
      </w:pPr>
      <w:r w:rsidRPr="00570F8C">
        <w:rPr>
          <w:sz w:val="24"/>
          <w:lang w:val="en-GB"/>
        </w:rPr>
        <w:t>Consult with your stakeholders to gain opinion on the developing prototype</w:t>
      </w:r>
    </w:p>
    <w:p w:rsidR="00023156" w:rsidRPr="00570F8C" w:rsidRDefault="00023156" w:rsidP="00023156">
      <w:pPr>
        <w:pStyle w:val="NCEAbulletedlist"/>
        <w:numPr>
          <w:ilvl w:val="0"/>
          <w:numId w:val="0"/>
        </w:numPr>
        <w:ind w:left="352" w:hanging="352"/>
        <w:rPr>
          <w:b/>
          <w:i/>
          <w:sz w:val="24"/>
          <w:lang w:val="en-GB" w:eastAsia="en-GB"/>
        </w:rPr>
      </w:pPr>
      <w:r w:rsidRPr="00570F8C">
        <w:rPr>
          <w:b/>
          <w:i/>
          <w:sz w:val="24"/>
          <w:lang w:val="en-GB" w:eastAsia="en-GB"/>
        </w:rPr>
        <w:t>Evaluating “Fitness for purpose”</w:t>
      </w:r>
    </w:p>
    <w:p w:rsidR="00023156" w:rsidRPr="00570F8C" w:rsidRDefault="00023156" w:rsidP="00023156">
      <w:pPr>
        <w:pStyle w:val="NCEAbodytext"/>
        <w:rPr>
          <w:sz w:val="24"/>
          <w:szCs w:val="24"/>
          <w:lang w:val="en-GB" w:eastAsia="en-GB"/>
        </w:rPr>
      </w:pPr>
      <w:r w:rsidRPr="00570F8C">
        <w:rPr>
          <w:sz w:val="24"/>
          <w:szCs w:val="24"/>
          <w:lang w:val="en-GB" w:eastAsia="en-GB"/>
        </w:rPr>
        <w:t>Having completed your</w:t>
      </w:r>
      <w:r w:rsidRPr="00570F8C">
        <w:rPr>
          <w:i/>
          <w:sz w:val="24"/>
          <w:szCs w:val="24"/>
          <w:lang w:val="en-GB" w:eastAsia="en-GB"/>
        </w:rPr>
        <w:t xml:space="preserve"> </w:t>
      </w:r>
      <w:r>
        <w:rPr>
          <w:sz w:val="24"/>
          <w:szCs w:val="24"/>
          <w:lang w:val="en-GB"/>
        </w:rPr>
        <w:t>Arduino controlled device</w:t>
      </w:r>
      <w:r w:rsidRPr="00570F8C">
        <w:rPr>
          <w:sz w:val="24"/>
          <w:szCs w:val="24"/>
          <w:lang w:val="en-GB" w:eastAsia="en-GB"/>
        </w:rPr>
        <w:t xml:space="preserve"> (prototype) you will need to evaluate its fitness for purpose against the final brief. This means you will have to trial your solution to test its ability to meet the physical and functional requirements for those using the prototype and its suitability within its intended physical and social environment. </w:t>
      </w:r>
    </w:p>
    <w:p w:rsidR="00023156" w:rsidRPr="00570F8C" w:rsidRDefault="00023156" w:rsidP="00023156">
      <w:pPr>
        <w:tabs>
          <w:tab w:val="left" w:pos="1134"/>
          <w:tab w:val="left" w:pos="1701"/>
        </w:tabs>
        <w:rPr>
          <w:rFonts w:cs="Arial"/>
          <w:szCs w:val="24"/>
          <w:lang w:val="en-GB"/>
        </w:rPr>
      </w:pPr>
      <w:r w:rsidRPr="00570F8C">
        <w:rPr>
          <w:rFonts w:cs="Arial"/>
          <w:szCs w:val="24"/>
          <w:lang w:val="en-GB"/>
        </w:rPr>
        <w:t>The physical environment refers to the place where the final outcome will be situated. The social environment refers to those who will interact with the final outcome.</w:t>
      </w:r>
    </w:p>
    <w:p w:rsidR="00023156" w:rsidRPr="00D4412E" w:rsidRDefault="00023156" w:rsidP="00023156">
      <w:pPr>
        <w:pStyle w:val="NCEAbodytext"/>
        <w:rPr>
          <w:sz w:val="24"/>
          <w:szCs w:val="24"/>
          <w:lang w:val="en-GB"/>
        </w:rPr>
      </w:pPr>
      <w:r w:rsidRPr="00570F8C">
        <w:rPr>
          <w:sz w:val="24"/>
          <w:szCs w:val="24"/>
          <w:lang w:val="en-GB"/>
        </w:rPr>
        <w:t>You will need to provide evidence about how well your</w:t>
      </w:r>
      <w:r w:rsidRPr="00570F8C">
        <w:rPr>
          <w:i/>
          <w:sz w:val="24"/>
          <w:szCs w:val="24"/>
          <w:lang w:val="en-GB" w:eastAsia="en-GB"/>
        </w:rPr>
        <w:t xml:space="preserve"> </w:t>
      </w:r>
      <w:r>
        <w:rPr>
          <w:sz w:val="24"/>
          <w:szCs w:val="24"/>
          <w:lang w:val="en-GB"/>
        </w:rPr>
        <w:t>Arduino device</w:t>
      </w:r>
      <w:r w:rsidRPr="00570F8C">
        <w:rPr>
          <w:sz w:val="24"/>
          <w:szCs w:val="24"/>
          <w:lang w:val="en-GB"/>
        </w:rPr>
        <w:t xml:space="preserve"> meets the specifications of the final brief. </w:t>
      </w:r>
      <w:r w:rsidRPr="00570F8C">
        <w:rPr>
          <w:sz w:val="24"/>
          <w:szCs w:val="24"/>
          <w:lang w:val="en-GB" w:eastAsia="en-GB"/>
        </w:rPr>
        <w:t>It is important to gather stakeholder feedback to make these judgements.</w:t>
      </w:r>
      <w:r w:rsidRPr="00570F8C">
        <w:rPr>
          <w:sz w:val="24"/>
          <w:szCs w:val="24"/>
          <w:lang w:val="en-GB"/>
        </w:rPr>
        <w:br w:type="page"/>
      </w:r>
    </w:p>
    <w:p w:rsidR="00023156" w:rsidRPr="00570F8C" w:rsidRDefault="00023156" w:rsidP="004C416D">
      <w:pPr>
        <w:spacing w:after="0"/>
        <w:rPr>
          <w:rFonts w:cs="Arial"/>
          <w:b/>
          <w:color w:val="002060"/>
          <w:sz w:val="48"/>
          <w:szCs w:val="48"/>
          <w:u w:val="single"/>
        </w:rPr>
      </w:pPr>
      <w:bookmarkStart w:id="4" w:name="DevelopmentChecklist"/>
      <w:bookmarkStart w:id="5" w:name="Glossary"/>
      <w:bookmarkEnd w:id="4"/>
      <w:r w:rsidRPr="00570F8C">
        <w:rPr>
          <w:rFonts w:cs="Arial"/>
          <w:b/>
          <w:color w:val="002060"/>
          <w:sz w:val="48"/>
          <w:szCs w:val="48"/>
          <w:u w:val="single"/>
        </w:rPr>
        <w:lastRenderedPageBreak/>
        <w:t>Glossary</w:t>
      </w:r>
    </w:p>
    <w:bookmarkEnd w:id="5"/>
    <w:p w:rsidR="00023156" w:rsidRPr="00570F8C" w:rsidRDefault="00023156" w:rsidP="00023156">
      <w:pPr>
        <w:pStyle w:val="Header"/>
        <w:rPr>
          <w:rFonts w:cs="Arial"/>
          <w:b/>
          <w:color w:val="002060"/>
          <w:sz w:val="48"/>
          <w:szCs w:val="48"/>
          <w:u w:val="single"/>
        </w:rPr>
      </w:pPr>
    </w:p>
    <w:p w:rsidR="00023156" w:rsidRPr="005859E6" w:rsidRDefault="00023156" w:rsidP="00023156">
      <w:pPr>
        <w:spacing w:before="90" w:after="45" w:line="360" w:lineRule="atLeast"/>
        <w:outlineLvl w:val="2"/>
        <w:rPr>
          <w:rFonts w:cs="Arial"/>
          <w:b/>
          <w:bCs/>
          <w:color w:val="333333"/>
          <w:szCs w:val="24"/>
          <w:lang w:val="en"/>
        </w:rPr>
      </w:pPr>
      <w:r w:rsidRPr="005859E6">
        <w:rPr>
          <w:rFonts w:cs="Arial"/>
          <w:b/>
          <w:bCs/>
          <w:color w:val="333333"/>
          <w:szCs w:val="24"/>
          <w:lang w:val="en"/>
        </w:rPr>
        <w:t>Glossary of Technology terms with A–Z navigation</w:t>
      </w:r>
    </w:p>
    <w:p w:rsidR="00023156" w:rsidRPr="005859E6" w:rsidRDefault="00023156" w:rsidP="00023156">
      <w:pPr>
        <w:spacing w:before="90" w:after="45" w:line="360" w:lineRule="atLeast"/>
        <w:outlineLvl w:val="2"/>
        <w:rPr>
          <w:rFonts w:cs="Arial"/>
          <w:b/>
          <w:bCs/>
          <w:color w:val="333333"/>
          <w:szCs w:val="24"/>
          <w:lang w:val="en"/>
        </w:rPr>
      </w:pPr>
    </w:p>
    <w:p w:rsidR="00023156" w:rsidRPr="005859E6" w:rsidRDefault="00005C18" w:rsidP="00023156">
      <w:pPr>
        <w:spacing w:after="0" w:line="270" w:lineRule="atLeast"/>
        <w:rPr>
          <w:rFonts w:cs="Arial"/>
          <w:color w:val="333333"/>
          <w:szCs w:val="24"/>
          <w:lang w:val="en"/>
        </w:rPr>
      </w:pPr>
      <w:hyperlink r:id="rId27" w:anchor="A" w:history="1">
        <w:r w:rsidR="00023156" w:rsidRPr="005859E6">
          <w:rPr>
            <w:rStyle w:val="Hyperlink"/>
            <w:rFonts w:cs="Arial"/>
            <w:szCs w:val="24"/>
            <w:lang w:val="en"/>
          </w:rPr>
          <w:t>A</w:t>
        </w:r>
      </w:hyperlink>
      <w:r w:rsidR="00023156" w:rsidRPr="005859E6">
        <w:rPr>
          <w:rFonts w:cs="Arial"/>
          <w:color w:val="333333"/>
          <w:szCs w:val="24"/>
          <w:lang w:val="en"/>
        </w:rPr>
        <w:t xml:space="preserve"> is for Actuator</w:t>
      </w:r>
    </w:p>
    <w:p w:rsidR="00023156" w:rsidRPr="005859E6" w:rsidRDefault="00005C18" w:rsidP="00023156">
      <w:pPr>
        <w:spacing w:after="0" w:line="270" w:lineRule="atLeast"/>
        <w:rPr>
          <w:rFonts w:cs="Arial"/>
          <w:color w:val="333333"/>
          <w:szCs w:val="24"/>
          <w:lang w:val="en"/>
        </w:rPr>
      </w:pPr>
      <w:hyperlink r:id="rId28" w:anchor="B" w:history="1">
        <w:r w:rsidR="00023156" w:rsidRPr="005859E6">
          <w:rPr>
            <w:rStyle w:val="Hyperlink"/>
            <w:rFonts w:cs="Arial"/>
            <w:szCs w:val="24"/>
            <w:lang w:val="en"/>
          </w:rPr>
          <w:t>B</w:t>
        </w:r>
      </w:hyperlink>
      <w:r w:rsidR="00023156" w:rsidRPr="005859E6">
        <w:rPr>
          <w:rFonts w:cs="Arial"/>
          <w:color w:val="333333"/>
          <w:szCs w:val="24"/>
          <w:lang w:val="en"/>
        </w:rPr>
        <w:t xml:space="preserve"> is for </w:t>
      </w:r>
      <w:r w:rsidR="00023156">
        <w:rPr>
          <w:rFonts w:cs="Arial"/>
          <w:color w:val="333333"/>
          <w:szCs w:val="24"/>
          <w:lang w:val="en"/>
        </w:rPr>
        <w:t>Bearing</w:t>
      </w:r>
    </w:p>
    <w:p w:rsidR="00023156" w:rsidRPr="005859E6" w:rsidRDefault="00005C18" w:rsidP="00023156">
      <w:pPr>
        <w:spacing w:after="0" w:line="270" w:lineRule="atLeast"/>
        <w:rPr>
          <w:rFonts w:cs="Arial"/>
          <w:color w:val="333333"/>
          <w:szCs w:val="24"/>
          <w:lang w:val="en"/>
        </w:rPr>
      </w:pPr>
      <w:hyperlink r:id="rId29" w:anchor="C" w:history="1">
        <w:r w:rsidR="00023156" w:rsidRPr="005859E6">
          <w:rPr>
            <w:rStyle w:val="Hyperlink"/>
            <w:rFonts w:cs="Arial"/>
            <w:szCs w:val="24"/>
            <w:lang w:val="en"/>
          </w:rPr>
          <w:t>C</w:t>
        </w:r>
      </w:hyperlink>
      <w:r w:rsidR="00023156" w:rsidRPr="005859E6">
        <w:rPr>
          <w:rFonts w:cs="Arial"/>
          <w:color w:val="333333"/>
          <w:szCs w:val="24"/>
          <w:lang w:val="en"/>
        </w:rPr>
        <w:t xml:space="preserve"> is for </w:t>
      </w:r>
      <w:r w:rsidR="00023156">
        <w:rPr>
          <w:rFonts w:cs="Arial"/>
          <w:color w:val="333333"/>
          <w:szCs w:val="24"/>
          <w:lang w:val="en"/>
        </w:rPr>
        <w:t>Components</w:t>
      </w:r>
    </w:p>
    <w:p w:rsidR="00023156" w:rsidRPr="005859E6" w:rsidRDefault="00005C18" w:rsidP="00023156">
      <w:pPr>
        <w:spacing w:after="0" w:line="270" w:lineRule="atLeast"/>
        <w:rPr>
          <w:rFonts w:cs="Arial"/>
          <w:color w:val="333333"/>
          <w:szCs w:val="24"/>
          <w:lang w:val="en"/>
        </w:rPr>
      </w:pPr>
      <w:hyperlink r:id="rId30" w:anchor="D" w:history="1">
        <w:r w:rsidR="00023156" w:rsidRPr="005859E6">
          <w:rPr>
            <w:rStyle w:val="Hyperlink"/>
            <w:rFonts w:cs="Arial"/>
            <w:szCs w:val="24"/>
            <w:lang w:val="en"/>
          </w:rPr>
          <w:t>D</w:t>
        </w:r>
      </w:hyperlink>
      <w:r w:rsidR="00023156" w:rsidRPr="005859E6">
        <w:rPr>
          <w:rFonts w:cs="Arial"/>
          <w:color w:val="333333"/>
          <w:szCs w:val="24"/>
          <w:lang w:val="en"/>
        </w:rPr>
        <w:t xml:space="preserve"> is for Digital</w:t>
      </w:r>
    </w:p>
    <w:p w:rsidR="00023156" w:rsidRPr="005859E6" w:rsidRDefault="00005C18" w:rsidP="00023156">
      <w:pPr>
        <w:spacing w:after="0" w:line="270" w:lineRule="atLeast"/>
        <w:rPr>
          <w:rFonts w:cs="Arial"/>
          <w:color w:val="333333"/>
          <w:szCs w:val="24"/>
          <w:lang w:val="en"/>
        </w:rPr>
      </w:pPr>
      <w:hyperlink r:id="rId31" w:anchor="E" w:history="1">
        <w:r w:rsidR="00023156" w:rsidRPr="005859E6">
          <w:rPr>
            <w:rStyle w:val="Hyperlink"/>
            <w:rFonts w:cs="Arial"/>
            <w:szCs w:val="24"/>
            <w:lang w:val="en"/>
          </w:rPr>
          <w:t>E</w:t>
        </w:r>
      </w:hyperlink>
      <w:r w:rsidR="00023156" w:rsidRPr="005859E6">
        <w:rPr>
          <w:rFonts w:cs="Arial"/>
          <w:color w:val="333333"/>
          <w:szCs w:val="24"/>
          <w:lang w:val="en"/>
        </w:rPr>
        <w:t xml:space="preserve"> is for </w:t>
      </w:r>
      <w:r w:rsidR="003B41C3">
        <w:rPr>
          <w:rFonts w:cs="Arial"/>
          <w:color w:val="333333"/>
          <w:szCs w:val="24"/>
          <w:lang w:val="en"/>
        </w:rPr>
        <w:t>embedded</w:t>
      </w:r>
      <w:r w:rsidR="00023156">
        <w:rPr>
          <w:rFonts w:cs="Arial"/>
          <w:color w:val="333333"/>
          <w:szCs w:val="24"/>
          <w:lang w:val="en"/>
        </w:rPr>
        <w:t xml:space="preserve"> systems</w:t>
      </w:r>
    </w:p>
    <w:p w:rsidR="00023156" w:rsidRPr="005859E6" w:rsidRDefault="00005C18" w:rsidP="00023156">
      <w:pPr>
        <w:spacing w:after="0" w:line="270" w:lineRule="atLeast"/>
        <w:rPr>
          <w:rFonts w:cs="Arial"/>
          <w:color w:val="333333"/>
          <w:szCs w:val="24"/>
          <w:lang w:val="en"/>
        </w:rPr>
      </w:pPr>
      <w:hyperlink r:id="rId32" w:anchor="F" w:history="1">
        <w:r w:rsidR="00023156" w:rsidRPr="005859E6">
          <w:rPr>
            <w:rStyle w:val="Hyperlink"/>
            <w:rFonts w:cs="Arial"/>
            <w:szCs w:val="24"/>
            <w:lang w:val="en"/>
          </w:rPr>
          <w:t>F</w:t>
        </w:r>
      </w:hyperlink>
      <w:r w:rsidR="00023156" w:rsidRPr="005859E6">
        <w:rPr>
          <w:rFonts w:cs="Arial"/>
          <w:color w:val="333333"/>
          <w:szCs w:val="24"/>
          <w:lang w:val="en"/>
        </w:rPr>
        <w:t xml:space="preserve"> is for </w:t>
      </w:r>
      <w:r w:rsidR="00023156">
        <w:rPr>
          <w:rFonts w:cs="Arial"/>
          <w:color w:val="333333"/>
          <w:szCs w:val="24"/>
          <w:lang w:val="en"/>
        </w:rPr>
        <w:t>Feedback</w:t>
      </w:r>
    </w:p>
    <w:p w:rsidR="00023156" w:rsidRPr="005859E6" w:rsidRDefault="00005C18" w:rsidP="00023156">
      <w:pPr>
        <w:spacing w:after="0" w:line="270" w:lineRule="atLeast"/>
        <w:rPr>
          <w:rFonts w:cs="Arial"/>
          <w:color w:val="333333"/>
          <w:szCs w:val="24"/>
          <w:lang w:val="en"/>
        </w:rPr>
      </w:pPr>
      <w:hyperlink r:id="rId33" w:anchor="G" w:history="1">
        <w:r w:rsidR="00023156" w:rsidRPr="005859E6">
          <w:rPr>
            <w:rStyle w:val="Hyperlink"/>
            <w:rFonts w:cs="Arial"/>
            <w:szCs w:val="24"/>
            <w:lang w:val="en"/>
          </w:rPr>
          <w:t>G</w:t>
        </w:r>
      </w:hyperlink>
      <w:r w:rsidR="00023156" w:rsidRPr="005859E6">
        <w:rPr>
          <w:rFonts w:cs="Arial"/>
          <w:color w:val="333333"/>
          <w:szCs w:val="24"/>
          <w:lang w:val="en"/>
        </w:rPr>
        <w:t xml:space="preserve"> is for </w:t>
      </w:r>
      <w:r w:rsidR="00023156">
        <w:rPr>
          <w:rFonts w:cs="Arial"/>
          <w:color w:val="333333"/>
          <w:szCs w:val="24"/>
          <w:lang w:val="en"/>
        </w:rPr>
        <w:t>Google Docs</w:t>
      </w:r>
    </w:p>
    <w:p w:rsidR="00023156" w:rsidRPr="005859E6" w:rsidRDefault="00005C18" w:rsidP="00023156">
      <w:pPr>
        <w:spacing w:after="0" w:line="270" w:lineRule="atLeast"/>
        <w:rPr>
          <w:rFonts w:cs="Arial"/>
          <w:color w:val="333333"/>
          <w:szCs w:val="24"/>
          <w:lang w:val="en"/>
        </w:rPr>
      </w:pPr>
      <w:hyperlink r:id="rId34" w:anchor="H" w:history="1">
        <w:r w:rsidR="00023156" w:rsidRPr="005859E6">
          <w:rPr>
            <w:rStyle w:val="Hyperlink"/>
            <w:rFonts w:cs="Arial"/>
            <w:szCs w:val="24"/>
            <w:lang w:val="en"/>
          </w:rPr>
          <w:t>H</w:t>
        </w:r>
      </w:hyperlink>
      <w:r w:rsidR="00023156" w:rsidRPr="005859E6">
        <w:rPr>
          <w:rFonts w:cs="Arial"/>
          <w:color w:val="333333"/>
          <w:szCs w:val="24"/>
          <w:lang w:val="en"/>
        </w:rPr>
        <w:t xml:space="preserve"> is for H Bridge</w:t>
      </w:r>
    </w:p>
    <w:p w:rsidR="00023156" w:rsidRPr="005859E6" w:rsidRDefault="00005C18" w:rsidP="00023156">
      <w:pPr>
        <w:spacing w:after="0" w:line="270" w:lineRule="atLeast"/>
        <w:rPr>
          <w:rFonts w:cs="Arial"/>
          <w:color w:val="333333"/>
          <w:szCs w:val="24"/>
          <w:lang w:val="en"/>
        </w:rPr>
      </w:pPr>
      <w:hyperlink r:id="rId35" w:anchor="I" w:history="1">
        <w:r w:rsidR="00023156" w:rsidRPr="005859E6">
          <w:rPr>
            <w:rStyle w:val="Hyperlink"/>
            <w:rFonts w:cs="Arial"/>
            <w:szCs w:val="24"/>
            <w:lang w:val="en"/>
          </w:rPr>
          <w:t>I</w:t>
        </w:r>
      </w:hyperlink>
      <w:r w:rsidR="00023156" w:rsidRPr="005859E6">
        <w:rPr>
          <w:rFonts w:cs="Arial"/>
          <w:color w:val="333333"/>
          <w:szCs w:val="24"/>
          <w:lang w:val="en"/>
        </w:rPr>
        <w:t xml:space="preserve"> is for </w:t>
      </w:r>
      <w:r w:rsidR="00023156">
        <w:rPr>
          <w:rFonts w:cs="Arial"/>
          <w:color w:val="333333"/>
          <w:szCs w:val="24"/>
          <w:lang w:val="en"/>
        </w:rPr>
        <w:t>Iterative</w:t>
      </w:r>
    </w:p>
    <w:p w:rsidR="00023156" w:rsidRPr="005859E6" w:rsidRDefault="00005C18" w:rsidP="00023156">
      <w:pPr>
        <w:spacing w:after="0" w:line="270" w:lineRule="atLeast"/>
        <w:rPr>
          <w:rFonts w:cs="Arial"/>
          <w:color w:val="333333"/>
          <w:szCs w:val="24"/>
          <w:lang w:val="en"/>
        </w:rPr>
      </w:pPr>
      <w:hyperlink r:id="rId36" w:anchor="J" w:history="1">
        <w:r w:rsidR="00023156" w:rsidRPr="005859E6">
          <w:rPr>
            <w:rStyle w:val="Hyperlink"/>
            <w:rFonts w:cs="Arial"/>
            <w:szCs w:val="24"/>
            <w:lang w:val="en"/>
          </w:rPr>
          <w:t>J</w:t>
        </w:r>
      </w:hyperlink>
      <w:r w:rsidR="00023156" w:rsidRPr="005859E6">
        <w:rPr>
          <w:rFonts w:cs="Arial"/>
          <w:color w:val="333333"/>
          <w:szCs w:val="24"/>
          <w:lang w:val="en"/>
        </w:rPr>
        <w:t xml:space="preserve"> is for Justify</w:t>
      </w:r>
    </w:p>
    <w:p w:rsidR="00023156" w:rsidRPr="005859E6" w:rsidRDefault="00005C18" w:rsidP="00023156">
      <w:pPr>
        <w:spacing w:after="0" w:line="270" w:lineRule="atLeast"/>
        <w:rPr>
          <w:rFonts w:cs="Arial"/>
          <w:color w:val="333333"/>
          <w:szCs w:val="24"/>
          <w:lang w:val="en"/>
        </w:rPr>
      </w:pPr>
      <w:hyperlink r:id="rId37" w:anchor="K" w:history="1">
        <w:r w:rsidR="00023156" w:rsidRPr="005859E6">
          <w:rPr>
            <w:rStyle w:val="Hyperlink"/>
            <w:rFonts w:cs="Arial"/>
            <w:szCs w:val="24"/>
            <w:lang w:val="en"/>
          </w:rPr>
          <w:t>K</w:t>
        </w:r>
      </w:hyperlink>
      <w:r w:rsidR="00023156" w:rsidRPr="005859E6">
        <w:rPr>
          <w:rFonts w:cs="Arial"/>
          <w:color w:val="333333"/>
          <w:szCs w:val="24"/>
          <w:lang w:val="en"/>
        </w:rPr>
        <w:t xml:space="preserve"> is for Key Switch</w:t>
      </w:r>
    </w:p>
    <w:p w:rsidR="00023156" w:rsidRPr="005859E6" w:rsidRDefault="00005C18" w:rsidP="00023156">
      <w:pPr>
        <w:spacing w:after="0" w:line="270" w:lineRule="atLeast"/>
        <w:rPr>
          <w:rFonts w:cs="Arial"/>
          <w:color w:val="333333"/>
          <w:szCs w:val="24"/>
          <w:lang w:val="en"/>
        </w:rPr>
      </w:pPr>
      <w:hyperlink r:id="rId38" w:anchor="L" w:history="1">
        <w:r w:rsidR="00023156" w:rsidRPr="005859E6">
          <w:rPr>
            <w:rStyle w:val="Hyperlink"/>
            <w:rFonts w:cs="Arial"/>
            <w:szCs w:val="24"/>
            <w:lang w:val="en"/>
          </w:rPr>
          <w:t>L</w:t>
        </w:r>
      </w:hyperlink>
      <w:r w:rsidR="00023156" w:rsidRPr="005859E6">
        <w:rPr>
          <w:rFonts w:cs="Arial"/>
          <w:color w:val="333333"/>
          <w:szCs w:val="24"/>
          <w:lang w:val="en"/>
        </w:rPr>
        <w:t xml:space="preserve"> is for LED</w:t>
      </w:r>
    </w:p>
    <w:p w:rsidR="00023156" w:rsidRPr="005859E6" w:rsidRDefault="00005C18" w:rsidP="00023156">
      <w:pPr>
        <w:spacing w:after="0" w:line="270" w:lineRule="atLeast"/>
        <w:rPr>
          <w:rFonts w:cs="Arial"/>
          <w:color w:val="333333"/>
          <w:szCs w:val="24"/>
          <w:lang w:val="en"/>
        </w:rPr>
      </w:pPr>
      <w:hyperlink r:id="rId39" w:anchor="M" w:history="1">
        <w:r w:rsidR="00023156" w:rsidRPr="005859E6">
          <w:rPr>
            <w:rStyle w:val="Hyperlink"/>
            <w:rFonts w:cs="Arial"/>
            <w:szCs w:val="24"/>
            <w:lang w:val="en"/>
          </w:rPr>
          <w:t>M</w:t>
        </w:r>
      </w:hyperlink>
      <w:r w:rsidR="00023156" w:rsidRPr="005859E6">
        <w:rPr>
          <w:rFonts w:cs="Arial"/>
          <w:color w:val="333333"/>
          <w:szCs w:val="24"/>
          <w:lang w:val="en"/>
        </w:rPr>
        <w:t xml:space="preserve"> is for Microprocessor</w:t>
      </w:r>
    </w:p>
    <w:p w:rsidR="00023156" w:rsidRPr="005859E6" w:rsidRDefault="00005C18" w:rsidP="00023156">
      <w:pPr>
        <w:spacing w:after="0" w:line="270" w:lineRule="atLeast"/>
        <w:rPr>
          <w:rFonts w:cs="Arial"/>
          <w:color w:val="333333"/>
          <w:szCs w:val="24"/>
          <w:lang w:val="en"/>
        </w:rPr>
      </w:pPr>
      <w:hyperlink r:id="rId40" w:anchor="N" w:history="1">
        <w:r w:rsidR="00023156" w:rsidRPr="005859E6">
          <w:rPr>
            <w:rStyle w:val="Hyperlink"/>
            <w:rFonts w:cs="Arial"/>
            <w:szCs w:val="24"/>
            <w:lang w:val="en"/>
          </w:rPr>
          <w:t>N</w:t>
        </w:r>
      </w:hyperlink>
      <w:r w:rsidR="00023156" w:rsidRPr="005859E6">
        <w:rPr>
          <w:rFonts w:cs="Arial"/>
          <w:color w:val="333333"/>
          <w:szCs w:val="24"/>
          <w:lang w:val="en"/>
        </w:rPr>
        <w:t xml:space="preserve"> is for Need</w:t>
      </w:r>
    </w:p>
    <w:p w:rsidR="00023156" w:rsidRPr="005859E6" w:rsidRDefault="00005C18" w:rsidP="00023156">
      <w:pPr>
        <w:spacing w:after="0" w:line="270" w:lineRule="atLeast"/>
        <w:rPr>
          <w:rFonts w:cs="Arial"/>
          <w:color w:val="333333"/>
          <w:szCs w:val="24"/>
          <w:lang w:val="en"/>
        </w:rPr>
      </w:pPr>
      <w:hyperlink r:id="rId41" w:anchor="O" w:history="1">
        <w:r w:rsidR="00023156" w:rsidRPr="005859E6">
          <w:rPr>
            <w:rStyle w:val="Hyperlink"/>
            <w:rFonts w:cs="Arial"/>
            <w:szCs w:val="24"/>
            <w:lang w:val="en"/>
          </w:rPr>
          <w:t>O</w:t>
        </w:r>
      </w:hyperlink>
      <w:r w:rsidR="00023156" w:rsidRPr="005859E6">
        <w:rPr>
          <w:rFonts w:cs="Arial"/>
          <w:color w:val="333333"/>
          <w:szCs w:val="24"/>
          <w:lang w:val="en"/>
        </w:rPr>
        <w:t xml:space="preserve"> is for </w:t>
      </w:r>
      <w:r w:rsidR="00023156">
        <w:rPr>
          <w:rFonts w:cs="Arial"/>
          <w:color w:val="333333"/>
          <w:szCs w:val="24"/>
          <w:lang w:val="en"/>
        </w:rPr>
        <w:t>Outcome</w:t>
      </w:r>
    </w:p>
    <w:p w:rsidR="00023156" w:rsidRPr="005859E6" w:rsidRDefault="00005C18" w:rsidP="00023156">
      <w:pPr>
        <w:spacing w:after="0" w:line="270" w:lineRule="atLeast"/>
        <w:rPr>
          <w:rFonts w:cs="Arial"/>
          <w:color w:val="333333"/>
          <w:szCs w:val="24"/>
          <w:lang w:val="en"/>
        </w:rPr>
      </w:pPr>
      <w:hyperlink r:id="rId42" w:anchor="P" w:history="1">
        <w:r w:rsidR="00023156" w:rsidRPr="005859E6">
          <w:rPr>
            <w:rStyle w:val="Hyperlink"/>
            <w:rFonts w:cs="Arial"/>
            <w:szCs w:val="24"/>
            <w:lang w:val="en"/>
          </w:rPr>
          <w:t>P</w:t>
        </w:r>
      </w:hyperlink>
      <w:r w:rsidR="00023156" w:rsidRPr="005859E6">
        <w:rPr>
          <w:rFonts w:cs="Arial"/>
          <w:color w:val="333333"/>
          <w:szCs w:val="24"/>
          <w:lang w:val="en"/>
        </w:rPr>
        <w:t xml:space="preserve"> is for Program</w:t>
      </w:r>
    </w:p>
    <w:p w:rsidR="00023156" w:rsidRPr="005859E6" w:rsidRDefault="00005C18" w:rsidP="00023156">
      <w:pPr>
        <w:spacing w:after="0" w:line="270" w:lineRule="atLeast"/>
        <w:rPr>
          <w:rFonts w:cs="Arial"/>
          <w:color w:val="333333"/>
          <w:szCs w:val="24"/>
          <w:lang w:val="en"/>
        </w:rPr>
      </w:pPr>
      <w:hyperlink r:id="rId43" w:anchor="Q" w:history="1">
        <w:r w:rsidR="00023156" w:rsidRPr="005859E6">
          <w:rPr>
            <w:rStyle w:val="Hyperlink"/>
            <w:rFonts w:cs="Arial"/>
            <w:szCs w:val="24"/>
            <w:lang w:val="en"/>
          </w:rPr>
          <w:t>Q</w:t>
        </w:r>
      </w:hyperlink>
      <w:r w:rsidR="00023156" w:rsidRPr="005859E6">
        <w:rPr>
          <w:rFonts w:cs="Arial"/>
          <w:color w:val="333333"/>
          <w:szCs w:val="24"/>
          <w:lang w:val="en"/>
        </w:rPr>
        <w:t xml:space="preserve"> is for Quality Control</w:t>
      </w:r>
    </w:p>
    <w:p w:rsidR="00023156" w:rsidRPr="005859E6" w:rsidRDefault="00005C18" w:rsidP="00023156">
      <w:pPr>
        <w:spacing w:after="0" w:line="270" w:lineRule="atLeast"/>
        <w:rPr>
          <w:rFonts w:cs="Arial"/>
          <w:color w:val="333333"/>
          <w:szCs w:val="24"/>
          <w:lang w:val="en"/>
        </w:rPr>
      </w:pPr>
      <w:hyperlink r:id="rId44" w:anchor="R" w:history="1">
        <w:r w:rsidR="00023156" w:rsidRPr="005859E6">
          <w:rPr>
            <w:rStyle w:val="Hyperlink"/>
            <w:rFonts w:cs="Arial"/>
            <w:szCs w:val="24"/>
            <w:lang w:val="en"/>
          </w:rPr>
          <w:t>R</w:t>
        </w:r>
      </w:hyperlink>
      <w:r w:rsidR="00023156" w:rsidRPr="005859E6">
        <w:rPr>
          <w:rFonts w:cs="Arial"/>
          <w:color w:val="333333"/>
          <w:szCs w:val="24"/>
          <w:lang w:val="en"/>
        </w:rPr>
        <w:t xml:space="preserve"> is for Robotics</w:t>
      </w:r>
    </w:p>
    <w:p w:rsidR="00023156" w:rsidRPr="005859E6" w:rsidRDefault="00005C18" w:rsidP="00023156">
      <w:pPr>
        <w:spacing w:after="0" w:line="270" w:lineRule="atLeast"/>
        <w:rPr>
          <w:rFonts w:cs="Arial"/>
          <w:color w:val="333333"/>
          <w:szCs w:val="24"/>
          <w:lang w:val="en"/>
        </w:rPr>
      </w:pPr>
      <w:hyperlink r:id="rId45" w:anchor="S" w:history="1">
        <w:r w:rsidR="00023156" w:rsidRPr="005859E6">
          <w:rPr>
            <w:rStyle w:val="Hyperlink"/>
            <w:rFonts w:cs="Arial"/>
            <w:szCs w:val="24"/>
            <w:lang w:val="en"/>
          </w:rPr>
          <w:t>S</w:t>
        </w:r>
      </w:hyperlink>
      <w:r w:rsidR="00023156" w:rsidRPr="005859E6">
        <w:rPr>
          <w:rFonts w:cs="Arial"/>
          <w:color w:val="333333"/>
          <w:szCs w:val="24"/>
          <w:lang w:val="en"/>
        </w:rPr>
        <w:t xml:space="preserve"> is for Sensor</w:t>
      </w:r>
    </w:p>
    <w:p w:rsidR="00023156" w:rsidRPr="005859E6" w:rsidRDefault="00005C18" w:rsidP="00023156">
      <w:pPr>
        <w:spacing w:after="0" w:line="270" w:lineRule="atLeast"/>
        <w:rPr>
          <w:rFonts w:cs="Arial"/>
          <w:color w:val="333333"/>
          <w:szCs w:val="24"/>
          <w:lang w:val="en"/>
        </w:rPr>
      </w:pPr>
      <w:hyperlink r:id="rId46" w:anchor="T" w:history="1">
        <w:r w:rsidR="00023156" w:rsidRPr="005859E6">
          <w:rPr>
            <w:rStyle w:val="Hyperlink"/>
            <w:rFonts w:cs="Arial"/>
            <w:szCs w:val="24"/>
            <w:lang w:val="en"/>
          </w:rPr>
          <w:t>T</w:t>
        </w:r>
      </w:hyperlink>
      <w:r w:rsidR="00023156" w:rsidRPr="005859E6">
        <w:rPr>
          <w:rFonts w:cs="Arial"/>
          <w:color w:val="333333"/>
          <w:szCs w:val="24"/>
          <w:lang w:val="en"/>
        </w:rPr>
        <w:t xml:space="preserve"> is for </w:t>
      </w:r>
      <w:r w:rsidR="00023156">
        <w:rPr>
          <w:rFonts w:cs="Arial"/>
          <w:color w:val="333333"/>
          <w:szCs w:val="24"/>
          <w:lang w:val="en"/>
        </w:rPr>
        <w:t>Technical drawing</w:t>
      </w:r>
    </w:p>
    <w:p w:rsidR="00023156" w:rsidRPr="005859E6" w:rsidRDefault="00005C18" w:rsidP="00023156">
      <w:pPr>
        <w:spacing w:after="0" w:line="270" w:lineRule="atLeast"/>
        <w:rPr>
          <w:rFonts w:cs="Arial"/>
          <w:color w:val="333333"/>
          <w:szCs w:val="24"/>
          <w:lang w:val="en"/>
        </w:rPr>
      </w:pPr>
      <w:hyperlink r:id="rId47" w:anchor="U" w:history="1">
        <w:r w:rsidR="00023156" w:rsidRPr="005859E6">
          <w:rPr>
            <w:rStyle w:val="Hyperlink"/>
            <w:rFonts w:cs="Arial"/>
            <w:szCs w:val="24"/>
            <w:lang w:val="en"/>
          </w:rPr>
          <w:t>U</w:t>
        </w:r>
      </w:hyperlink>
      <w:r w:rsidR="00023156" w:rsidRPr="005859E6">
        <w:rPr>
          <w:rFonts w:cs="Arial"/>
          <w:color w:val="333333"/>
          <w:szCs w:val="24"/>
          <w:lang w:val="en"/>
        </w:rPr>
        <w:t xml:space="preserve"> is for Usability</w:t>
      </w:r>
    </w:p>
    <w:p w:rsidR="00023156" w:rsidRPr="005859E6" w:rsidRDefault="00005C18" w:rsidP="00023156">
      <w:pPr>
        <w:spacing w:after="0" w:line="270" w:lineRule="atLeast"/>
        <w:rPr>
          <w:rFonts w:cs="Arial"/>
          <w:color w:val="333333"/>
          <w:szCs w:val="24"/>
          <w:lang w:val="en"/>
        </w:rPr>
      </w:pPr>
      <w:hyperlink r:id="rId48" w:anchor="V" w:history="1">
        <w:r w:rsidR="00023156" w:rsidRPr="005859E6">
          <w:rPr>
            <w:rStyle w:val="Hyperlink"/>
            <w:rFonts w:cs="Arial"/>
            <w:szCs w:val="24"/>
            <w:lang w:val="en"/>
          </w:rPr>
          <w:t>V</w:t>
        </w:r>
      </w:hyperlink>
      <w:r w:rsidR="00023156" w:rsidRPr="005859E6">
        <w:rPr>
          <w:rFonts w:cs="Arial"/>
          <w:color w:val="333333"/>
          <w:szCs w:val="24"/>
          <w:lang w:val="en"/>
        </w:rPr>
        <w:t xml:space="preserve"> is for </w:t>
      </w:r>
      <w:r w:rsidR="00023156">
        <w:rPr>
          <w:rFonts w:cs="Arial"/>
          <w:color w:val="333333"/>
          <w:szCs w:val="24"/>
          <w:lang w:val="en"/>
        </w:rPr>
        <w:t>Visual communication</w:t>
      </w:r>
    </w:p>
    <w:p w:rsidR="00023156" w:rsidRPr="005859E6" w:rsidRDefault="00005C18" w:rsidP="00023156">
      <w:pPr>
        <w:spacing w:after="0" w:line="270" w:lineRule="atLeast"/>
        <w:rPr>
          <w:rFonts w:cs="Arial"/>
          <w:color w:val="333333"/>
          <w:szCs w:val="24"/>
          <w:lang w:val="en"/>
        </w:rPr>
      </w:pPr>
      <w:hyperlink r:id="rId49" w:anchor="W" w:history="1">
        <w:r w:rsidR="00023156" w:rsidRPr="005859E6">
          <w:rPr>
            <w:rStyle w:val="Hyperlink"/>
            <w:rFonts w:cs="Arial"/>
            <w:szCs w:val="24"/>
            <w:lang w:val="en"/>
          </w:rPr>
          <w:t>W</w:t>
        </w:r>
      </w:hyperlink>
      <w:r w:rsidR="00023156" w:rsidRPr="005859E6">
        <w:rPr>
          <w:rFonts w:cs="Arial"/>
          <w:color w:val="333333"/>
          <w:szCs w:val="24"/>
          <w:lang w:val="en"/>
        </w:rPr>
        <w:t xml:space="preserve"> is for Wire</w:t>
      </w:r>
    </w:p>
    <w:p w:rsidR="00023156" w:rsidRPr="005859E6" w:rsidRDefault="00005C18" w:rsidP="00023156">
      <w:pPr>
        <w:spacing w:after="0" w:line="270" w:lineRule="atLeast"/>
        <w:rPr>
          <w:rFonts w:cs="Arial"/>
          <w:color w:val="333333"/>
          <w:szCs w:val="24"/>
          <w:lang w:val="en"/>
        </w:rPr>
      </w:pPr>
      <w:hyperlink r:id="rId50" w:anchor="X" w:history="1">
        <w:r w:rsidR="00023156" w:rsidRPr="005859E6">
          <w:rPr>
            <w:rStyle w:val="Hyperlink"/>
            <w:rFonts w:cs="Arial"/>
            <w:szCs w:val="24"/>
            <w:lang w:val="en"/>
          </w:rPr>
          <w:t>X</w:t>
        </w:r>
      </w:hyperlink>
      <w:r w:rsidR="00023156" w:rsidRPr="005859E6">
        <w:rPr>
          <w:rFonts w:cs="Arial"/>
          <w:color w:val="333333"/>
          <w:szCs w:val="24"/>
          <w:lang w:val="en"/>
        </w:rPr>
        <w:t xml:space="preserve"> is for </w:t>
      </w:r>
      <w:r w:rsidR="003B41C3" w:rsidRPr="005859E6">
        <w:rPr>
          <w:rFonts w:cs="Arial"/>
          <w:color w:val="333333"/>
          <w:szCs w:val="24"/>
          <w:lang w:val="en"/>
        </w:rPr>
        <w:t>Extremely</w:t>
      </w:r>
      <w:r w:rsidR="00023156" w:rsidRPr="005859E6">
        <w:rPr>
          <w:rFonts w:cs="Arial"/>
          <w:color w:val="333333"/>
          <w:szCs w:val="24"/>
          <w:lang w:val="en"/>
        </w:rPr>
        <w:t xml:space="preserve"> interesting</w:t>
      </w:r>
    </w:p>
    <w:p w:rsidR="00023156" w:rsidRPr="005859E6" w:rsidRDefault="00005C18" w:rsidP="00023156">
      <w:pPr>
        <w:spacing w:after="0" w:line="270" w:lineRule="atLeast"/>
        <w:rPr>
          <w:rFonts w:cs="Arial"/>
          <w:color w:val="333333"/>
          <w:szCs w:val="24"/>
          <w:lang w:val="en"/>
        </w:rPr>
      </w:pPr>
      <w:hyperlink r:id="rId51" w:anchor="Y" w:history="1">
        <w:r w:rsidR="00023156" w:rsidRPr="005859E6">
          <w:rPr>
            <w:rStyle w:val="Hyperlink"/>
            <w:rFonts w:cs="Arial"/>
            <w:szCs w:val="24"/>
            <w:lang w:val="en"/>
          </w:rPr>
          <w:t>Y</w:t>
        </w:r>
      </w:hyperlink>
      <w:r w:rsidR="00023156" w:rsidRPr="005859E6">
        <w:rPr>
          <w:rFonts w:cs="Arial"/>
          <w:color w:val="333333"/>
          <w:szCs w:val="24"/>
          <w:lang w:val="en"/>
        </w:rPr>
        <w:t xml:space="preserve"> is for YouTube, the home of all information!</w:t>
      </w:r>
    </w:p>
    <w:p w:rsidR="00023156" w:rsidRPr="005859E6" w:rsidRDefault="00005C18" w:rsidP="00023156">
      <w:pPr>
        <w:spacing w:after="0" w:line="270" w:lineRule="atLeast"/>
        <w:rPr>
          <w:rFonts w:cs="Arial"/>
          <w:color w:val="333333"/>
          <w:szCs w:val="24"/>
          <w:lang w:val="en"/>
        </w:rPr>
      </w:pPr>
      <w:hyperlink r:id="rId52" w:anchor="Y" w:history="1">
        <w:r w:rsidR="00023156" w:rsidRPr="005859E6">
          <w:rPr>
            <w:rStyle w:val="Hyperlink"/>
            <w:rFonts w:cs="Arial"/>
            <w:szCs w:val="24"/>
            <w:lang w:val="en"/>
          </w:rPr>
          <w:t>Z</w:t>
        </w:r>
      </w:hyperlink>
      <w:r w:rsidR="00023156" w:rsidRPr="005859E6">
        <w:rPr>
          <w:rFonts w:cs="Arial"/>
          <w:color w:val="333333"/>
          <w:szCs w:val="24"/>
          <w:lang w:val="en"/>
        </w:rPr>
        <w:t xml:space="preserve"> is dead</w:t>
      </w:r>
    </w:p>
    <w:p w:rsidR="00023156" w:rsidRPr="005859E6" w:rsidRDefault="00023156" w:rsidP="00023156">
      <w:pPr>
        <w:spacing w:after="0" w:line="270" w:lineRule="atLeast"/>
        <w:rPr>
          <w:rFonts w:cs="Arial"/>
          <w:color w:val="333333"/>
          <w:szCs w:val="24"/>
          <w:lang w:val="en"/>
        </w:rPr>
      </w:pPr>
    </w:p>
    <w:p w:rsidR="00023156" w:rsidRPr="005859E6" w:rsidRDefault="00023156" w:rsidP="00023156">
      <w:pPr>
        <w:pStyle w:val="Header"/>
        <w:rPr>
          <w:rFonts w:cs="Arial"/>
          <w:b/>
          <w:color w:val="222A35" w:themeColor="text2" w:themeShade="80"/>
          <w:szCs w:val="24"/>
        </w:rPr>
      </w:pPr>
      <w:r w:rsidRPr="005859E6">
        <w:rPr>
          <w:rFonts w:cs="Arial"/>
          <w:b/>
          <w:color w:val="222A35" w:themeColor="text2" w:themeShade="80"/>
          <w:szCs w:val="24"/>
        </w:rPr>
        <w:t>The above links to the Technology glossary provided by TKI (a NZ Ministry of Education funded resource provider)</w:t>
      </w:r>
    </w:p>
    <w:p w:rsidR="00023156" w:rsidRDefault="00023156" w:rsidP="00023156">
      <w:pPr>
        <w:pStyle w:val="Header"/>
        <w:rPr>
          <w:rFonts w:cs="Arial"/>
          <w:b/>
          <w:szCs w:val="24"/>
        </w:rPr>
      </w:pPr>
    </w:p>
    <w:p w:rsidR="00350A84" w:rsidRPr="005859E6" w:rsidRDefault="00005C18" w:rsidP="00023156">
      <w:pPr>
        <w:pStyle w:val="Header"/>
        <w:rPr>
          <w:rFonts w:cs="Arial"/>
          <w:b/>
          <w:szCs w:val="24"/>
        </w:rPr>
      </w:pPr>
      <w:hyperlink r:id="rId53" w:anchor="glossary_31920" w:history="1">
        <w:r w:rsidR="00350A84" w:rsidRPr="008F2BE8">
          <w:rPr>
            <w:rStyle w:val="Hyperlink"/>
            <w:rFonts w:cs="Arial"/>
            <w:b/>
            <w:szCs w:val="24"/>
          </w:rPr>
          <w:t>http://technology.tki.org.nz/Glossary#glossary_31920</w:t>
        </w:r>
      </w:hyperlink>
      <w:r w:rsidR="00350A84">
        <w:rPr>
          <w:rFonts w:cs="Arial"/>
          <w:b/>
          <w:szCs w:val="24"/>
        </w:rPr>
        <w:t>, this is the glossary provided by the ministry of education. Any words you are unsure of in the achievement standards please use this link to garner clarification.</w:t>
      </w:r>
    </w:p>
    <w:p w:rsidR="00023156" w:rsidRPr="005859E6" w:rsidRDefault="00023156" w:rsidP="00023156">
      <w:pPr>
        <w:pStyle w:val="Header"/>
        <w:rPr>
          <w:rFonts w:cs="Arial"/>
          <w:b/>
          <w:szCs w:val="24"/>
        </w:rPr>
      </w:pPr>
    </w:p>
    <w:p w:rsidR="00023156" w:rsidRPr="005859E6" w:rsidRDefault="00023156" w:rsidP="00023156">
      <w:pPr>
        <w:pStyle w:val="Header"/>
        <w:rPr>
          <w:rFonts w:cs="Arial"/>
          <w:b/>
          <w:szCs w:val="24"/>
        </w:rPr>
      </w:pPr>
      <w:r w:rsidRPr="005859E6">
        <w:rPr>
          <w:rFonts w:cs="Arial"/>
          <w:b/>
          <w:szCs w:val="24"/>
        </w:rPr>
        <w:t>External links to more extensive glossaries:</w:t>
      </w:r>
    </w:p>
    <w:p w:rsidR="00023156" w:rsidRPr="005859E6" w:rsidRDefault="00023156" w:rsidP="00023156">
      <w:pPr>
        <w:pStyle w:val="Header"/>
        <w:rPr>
          <w:rFonts w:cs="Arial"/>
          <w:b/>
          <w:szCs w:val="24"/>
        </w:rPr>
      </w:pPr>
    </w:p>
    <w:p w:rsidR="00023156" w:rsidRPr="005859E6" w:rsidRDefault="00005C18" w:rsidP="00023156">
      <w:pPr>
        <w:pStyle w:val="Header"/>
        <w:rPr>
          <w:rFonts w:cs="Arial"/>
          <w:b/>
          <w:szCs w:val="24"/>
        </w:rPr>
      </w:pPr>
      <w:hyperlink r:id="rId54" w:history="1">
        <w:r w:rsidR="00023156" w:rsidRPr="005859E6">
          <w:rPr>
            <w:rStyle w:val="Hyperlink"/>
            <w:rFonts w:cs="Arial"/>
            <w:b/>
            <w:szCs w:val="24"/>
          </w:rPr>
          <w:t>http://www.nwscc.edu/nsfdc/technology/DCTermspage.htm</w:t>
        </w:r>
      </w:hyperlink>
      <w:r w:rsidR="00023156" w:rsidRPr="005859E6">
        <w:rPr>
          <w:rFonts w:cs="Arial"/>
          <w:b/>
          <w:szCs w:val="24"/>
        </w:rPr>
        <w:t xml:space="preserve">          </w:t>
      </w:r>
      <w:hyperlink r:id="rId55" w:history="1">
        <w:r w:rsidR="00023156" w:rsidRPr="005859E6">
          <w:rPr>
            <w:rStyle w:val="Hyperlink"/>
            <w:rFonts w:cs="Arial"/>
            <w:b/>
            <w:szCs w:val="24"/>
          </w:rPr>
          <w:t>http://www.zytrax.com/tech/glossary/gloss.htm</w:t>
        </w:r>
      </w:hyperlink>
    </w:p>
    <w:p w:rsidR="00023156" w:rsidRPr="005859E6" w:rsidRDefault="00023156" w:rsidP="00023156">
      <w:pPr>
        <w:pStyle w:val="Header"/>
        <w:rPr>
          <w:rFonts w:cs="Arial"/>
          <w:b/>
          <w:szCs w:val="24"/>
        </w:rPr>
      </w:pPr>
    </w:p>
    <w:p w:rsidR="00023156" w:rsidRPr="005859E6" w:rsidRDefault="00005C18" w:rsidP="00023156">
      <w:pPr>
        <w:pStyle w:val="Header"/>
        <w:tabs>
          <w:tab w:val="left" w:pos="7088"/>
        </w:tabs>
        <w:rPr>
          <w:rFonts w:cs="Arial"/>
          <w:b/>
          <w:szCs w:val="24"/>
        </w:rPr>
      </w:pPr>
      <w:hyperlink r:id="rId56" w:history="1">
        <w:r w:rsidR="00023156" w:rsidRPr="005859E6">
          <w:rPr>
            <w:rStyle w:val="Hyperlink"/>
            <w:rFonts w:cs="Arial"/>
            <w:b/>
            <w:szCs w:val="24"/>
          </w:rPr>
          <w:t>http://www.hobbyprojects.com/dictionary/a.html</w:t>
        </w:r>
      </w:hyperlink>
      <w:r w:rsidR="00023156" w:rsidRPr="005859E6">
        <w:rPr>
          <w:rFonts w:cs="Arial"/>
          <w:b/>
          <w:szCs w:val="24"/>
        </w:rPr>
        <w:t xml:space="preserve">                               </w:t>
      </w:r>
      <w:hyperlink r:id="rId57" w:history="1">
        <w:r w:rsidR="00023156" w:rsidRPr="005859E6">
          <w:rPr>
            <w:rStyle w:val="Hyperlink"/>
            <w:rFonts w:cs="Arial"/>
            <w:b/>
            <w:szCs w:val="24"/>
          </w:rPr>
          <w:t>http://whatis.techtarget.com/glossary/Electronics</w:t>
        </w:r>
      </w:hyperlink>
    </w:p>
    <w:p w:rsidR="00DD3569" w:rsidRDefault="00DD3569"/>
    <w:p w:rsidR="000410EA" w:rsidRDefault="000410EA"/>
    <w:sectPr w:rsidR="000410EA" w:rsidSect="005C2C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1CCA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A0B"/>
    <w:multiLevelType w:val="hybridMultilevel"/>
    <w:tmpl w:val="BB8C7F16"/>
    <w:lvl w:ilvl="0" w:tplc="14090001">
      <w:start w:val="1"/>
      <w:numFmt w:val="bullet"/>
      <w:lvlText w:val=""/>
      <w:lvlJc w:val="left"/>
      <w:pPr>
        <w:ind w:left="870" w:hanging="360"/>
      </w:pPr>
      <w:rPr>
        <w:rFonts w:ascii="Symbol" w:hAnsi="Symbol" w:hint="default"/>
      </w:rPr>
    </w:lvl>
    <w:lvl w:ilvl="1" w:tplc="14090003">
      <w:start w:val="1"/>
      <w:numFmt w:val="bullet"/>
      <w:lvlText w:val="o"/>
      <w:lvlJc w:val="left"/>
      <w:pPr>
        <w:ind w:left="1590" w:hanging="360"/>
      </w:pPr>
      <w:rPr>
        <w:rFonts w:ascii="Courier New" w:hAnsi="Courier New" w:cs="Courier New" w:hint="default"/>
      </w:rPr>
    </w:lvl>
    <w:lvl w:ilvl="2" w:tplc="14090005" w:tentative="1">
      <w:start w:val="1"/>
      <w:numFmt w:val="bullet"/>
      <w:lvlText w:val=""/>
      <w:lvlJc w:val="left"/>
      <w:pPr>
        <w:ind w:left="2310" w:hanging="360"/>
      </w:pPr>
      <w:rPr>
        <w:rFonts w:ascii="Wingdings" w:hAnsi="Wingdings" w:hint="default"/>
      </w:rPr>
    </w:lvl>
    <w:lvl w:ilvl="3" w:tplc="14090001" w:tentative="1">
      <w:start w:val="1"/>
      <w:numFmt w:val="bullet"/>
      <w:lvlText w:val=""/>
      <w:lvlJc w:val="left"/>
      <w:pPr>
        <w:ind w:left="3030" w:hanging="360"/>
      </w:pPr>
      <w:rPr>
        <w:rFonts w:ascii="Symbol" w:hAnsi="Symbol" w:hint="default"/>
      </w:rPr>
    </w:lvl>
    <w:lvl w:ilvl="4" w:tplc="14090003" w:tentative="1">
      <w:start w:val="1"/>
      <w:numFmt w:val="bullet"/>
      <w:lvlText w:val="o"/>
      <w:lvlJc w:val="left"/>
      <w:pPr>
        <w:ind w:left="3750" w:hanging="360"/>
      </w:pPr>
      <w:rPr>
        <w:rFonts w:ascii="Courier New" w:hAnsi="Courier New" w:cs="Courier New" w:hint="default"/>
      </w:rPr>
    </w:lvl>
    <w:lvl w:ilvl="5" w:tplc="14090005" w:tentative="1">
      <w:start w:val="1"/>
      <w:numFmt w:val="bullet"/>
      <w:lvlText w:val=""/>
      <w:lvlJc w:val="left"/>
      <w:pPr>
        <w:ind w:left="4470" w:hanging="360"/>
      </w:pPr>
      <w:rPr>
        <w:rFonts w:ascii="Wingdings" w:hAnsi="Wingdings" w:hint="default"/>
      </w:rPr>
    </w:lvl>
    <w:lvl w:ilvl="6" w:tplc="14090001" w:tentative="1">
      <w:start w:val="1"/>
      <w:numFmt w:val="bullet"/>
      <w:lvlText w:val=""/>
      <w:lvlJc w:val="left"/>
      <w:pPr>
        <w:ind w:left="5190" w:hanging="360"/>
      </w:pPr>
      <w:rPr>
        <w:rFonts w:ascii="Symbol" w:hAnsi="Symbol" w:hint="default"/>
      </w:rPr>
    </w:lvl>
    <w:lvl w:ilvl="7" w:tplc="14090003" w:tentative="1">
      <w:start w:val="1"/>
      <w:numFmt w:val="bullet"/>
      <w:lvlText w:val="o"/>
      <w:lvlJc w:val="left"/>
      <w:pPr>
        <w:ind w:left="5910" w:hanging="360"/>
      </w:pPr>
      <w:rPr>
        <w:rFonts w:ascii="Courier New" w:hAnsi="Courier New" w:cs="Courier New" w:hint="default"/>
      </w:rPr>
    </w:lvl>
    <w:lvl w:ilvl="8" w:tplc="14090005" w:tentative="1">
      <w:start w:val="1"/>
      <w:numFmt w:val="bullet"/>
      <w:lvlText w:val=""/>
      <w:lvlJc w:val="left"/>
      <w:pPr>
        <w:ind w:left="6630" w:hanging="360"/>
      </w:pPr>
      <w:rPr>
        <w:rFonts w:ascii="Wingdings" w:hAnsi="Wingdings" w:hint="default"/>
      </w:rPr>
    </w:lvl>
  </w:abstractNum>
  <w:abstractNum w:abstractNumId="2" w15:restartNumberingAfterBreak="0">
    <w:nsid w:val="03046FA7"/>
    <w:multiLevelType w:val="multilevel"/>
    <w:tmpl w:val="3CA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81946"/>
    <w:multiLevelType w:val="hybridMultilevel"/>
    <w:tmpl w:val="55FC3466"/>
    <w:lvl w:ilvl="0" w:tplc="7B88AC8E">
      <w:start w:val="1"/>
      <w:numFmt w:val="decimal"/>
      <w:lvlText w:val="%1"/>
      <w:lvlJc w:val="left"/>
      <w:pPr>
        <w:tabs>
          <w:tab w:val="num" w:pos="567"/>
        </w:tabs>
        <w:ind w:left="567" w:hanging="567"/>
      </w:pPr>
      <w:rPr>
        <w:rFonts w:cs="Times New Roman" w:hint="default"/>
        <w:b w:val="0"/>
        <w:i w:val="0"/>
      </w:rPr>
    </w:lvl>
    <w:lvl w:ilvl="1" w:tplc="08090005">
      <w:start w:val="1"/>
      <w:numFmt w:val="bullet"/>
      <w:lvlText w:val=""/>
      <w:lvlJc w:val="left"/>
      <w:pPr>
        <w:tabs>
          <w:tab w:val="num" w:pos="1080"/>
        </w:tabs>
        <w:ind w:left="1080" w:hanging="360"/>
      </w:pPr>
      <w:rPr>
        <w:rFonts w:ascii="Wingdings" w:hAnsi="Wingdings" w:hint="default"/>
        <w:b w:val="0"/>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 w15:restartNumberingAfterBreak="0">
    <w:nsid w:val="26E145D7"/>
    <w:multiLevelType w:val="multilevel"/>
    <w:tmpl w:val="21DA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C519B"/>
    <w:multiLevelType w:val="hybridMultilevel"/>
    <w:tmpl w:val="C6D0C7B4"/>
    <w:lvl w:ilvl="0" w:tplc="3B18812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F0679EF"/>
    <w:multiLevelType w:val="hybridMultilevel"/>
    <w:tmpl w:val="12803E7C"/>
    <w:lvl w:ilvl="0" w:tplc="9FF2B23A">
      <w:start w:val="1"/>
      <w:numFmt w:val="bullet"/>
      <w:lvlText w:val=""/>
      <w:lvlJc w:val="left"/>
      <w:pPr>
        <w:tabs>
          <w:tab w:val="num" w:pos="924"/>
        </w:tabs>
        <w:ind w:left="924" w:hanging="357"/>
      </w:pPr>
      <w:rPr>
        <w:rFonts w:ascii="Symbol" w:hAnsi="Symbol" w:hint="default"/>
      </w:rPr>
    </w:lvl>
    <w:lvl w:ilvl="1" w:tplc="14090003" w:tentative="1">
      <w:start w:val="1"/>
      <w:numFmt w:val="bullet"/>
      <w:lvlText w:val="o"/>
      <w:lvlJc w:val="left"/>
      <w:pPr>
        <w:ind w:left="1647" w:hanging="360"/>
      </w:pPr>
      <w:rPr>
        <w:rFonts w:ascii="Courier New" w:hAnsi="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43960860"/>
    <w:multiLevelType w:val="hybridMultilevel"/>
    <w:tmpl w:val="07F479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479E3D29"/>
    <w:multiLevelType w:val="hybridMultilevel"/>
    <w:tmpl w:val="1E32E48C"/>
    <w:lvl w:ilvl="0" w:tplc="3B18812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7D0A0B"/>
    <w:multiLevelType w:val="hybridMultilevel"/>
    <w:tmpl w:val="150E29F0"/>
    <w:lvl w:ilvl="0" w:tplc="3B18812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ACD45F4"/>
    <w:multiLevelType w:val="hybridMultilevel"/>
    <w:tmpl w:val="ABF09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F5049C8"/>
    <w:multiLevelType w:val="hybridMultilevel"/>
    <w:tmpl w:val="E2EADB44"/>
    <w:lvl w:ilvl="0" w:tplc="FA1479C8">
      <w:start w:val="1"/>
      <w:numFmt w:val="bullet"/>
      <w:lvlText w:val=""/>
      <w:lvlJc w:val="left"/>
      <w:pPr>
        <w:tabs>
          <w:tab w:val="num" w:pos="797"/>
        </w:tabs>
        <w:ind w:left="797" w:hanging="284"/>
      </w:pPr>
      <w:rPr>
        <w:rFonts w:ascii="Symbol" w:hAnsi="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5A92246A">
      <w:start w:val="1"/>
      <w:numFmt w:val="bullet"/>
      <w:lvlText w:val=""/>
      <w:lvlJc w:val="left"/>
      <w:pPr>
        <w:tabs>
          <w:tab w:val="num" w:pos="3090"/>
        </w:tabs>
        <w:ind w:left="3090" w:hanging="720"/>
      </w:pPr>
      <w:rPr>
        <w:rFonts w:ascii="Symbol" w:hAnsi="Symbol" w:hint="default"/>
      </w:rPr>
    </w:lvl>
    <w:lvl w:ilvl="3" w:tplc="0809000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2" w15:restartNumberingAfterBreak="0">
    <w:nsid w:val="64FC61E5"/>
    <w:multiLevelType w:val="hybridMultilevel"/>
    <w:tmpl w:val="A3DA72E8"/>
    <w:lvl w:ilvl="0" w:tplc="3B18812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844B2E"/>
    <w:multiLevelType w:val="hybridMultilevel"/>
    <w:tmpl w:val="6BB69BD2"/>
    <w:lvl w:ilvl="0" w:tplc="DD5CD2C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F1962FB"/>
    <w:multiLevelType w:val="hybridMultilevel"/>
    <w:tmpl w:val="C6EA79F4"/>
    <w:lvl w:ilvl="0" w:tplc="EA22DE40">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15:restartNumberingAfterBreak="0">
    <w:nsid w:val="73461CE7"/>
    <w:multiLevelType w:val="hybridMultilevel"/>
    <w:tmpl w:val="F32CA5B4"/>
    <w:lvl w:ilvl="0" w:tplc="46BE79D0">
      <w:start w:val="1"/>
      <w:numFmt w:val="bullet"/>
      <w:lvlText w:val=""/>
      <w:lvlJc w:val="left"/>
      <w:pPr>
        <w:tabs>
          <w:tab w:val="num" w:pos="924"/>
        </w:tabs>
        <w:ind w:left="924" w:hanging="35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B3322BF"/>
    <w:multiLevelType w:val="hybridMultilevel"/>
    <w:tmpl w:val="4E8EF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EB82142"/>
    <w:multiLevelType w:val="hybridMultilevel"/>
    <w:tmpl w:val="DA628E22"/>
    <w:lvl w:ilvl="0" w:tplc="7A465D1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15"/>
  </w:num>
  <w:num w:numId="5">
    <w:abstractNumId w:val="11"/>
  </w:num>
  <w:num w:numId="6">
    <w:abstractNumId w:val="0"/>
  </w:num>
  <w:num w:numId="7">
    <w:abstractNumId w:val="17"/>
  </w:num>
  <w:num w:numId="8">
    <w:abstractNumId w:val="10"/>
  </w:num>
  <w:num w:numId="9">
    <w:abstractNumId w:val="8"/>
  </w:num>
  <w:num w:numId="10">
    <w:abstractNumId w:val="12"/>
  </w:num>
  <w:num w:numId="11">
    <w:abstractNumId w:val="9"/>
  </w:num>
  <w:num w:numId="12">
    <w:abstractNumId w:val="5"/>
  </w:num>
  <w:num w:numId="13">
    <w:abstractNumId w:val="7"/>
  </w:num>
  <w:num w:numId="14">
    <w:abstractNumId w:val="3"/>
  </w:num>
  <w:num w:numId="15">
    <w:abstractNumId w:val="4"/>
  </w:num>
  <w:num w:numId="16">
    <w:abstractNumId w:val="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56"/>
    <w:rsid w:val="00005C18"/>
    <w:rsid w:val="00023156"/>
    <w:rsid w:val="000410EA"/>
    <w:rsid w:val="0004243F"/>
    <w:rsid w:val="00045940"/>
    <w:rsid w:val="00054D21"/>
    <w:rsid w:val="000D1085"/>
    <w:rsid w:val="001A2969"/>
    <w:rsid w:val="001C7784"/>
    <w:rsid w:val="001E5BDB"/>
    <w:rsid w:val="00207AED"/>
    <w:rsid w:val="0029341B"/>
    <w:rsid w:val="002955D9"/>
    <w:rsid w:val="002B0541"/>
    <w:rsid w:val="002E6751"/>
    <w:rsid w:val="00311522"/>
    <w:rsid w:val="00350A84"/>
    <w:rsid w:val="0038570F"/>
    <w:rsid w:val="003B41C3"/>
    <w:rsid w:val="004C2946"/>
    <w:rsid w:val="004C416D"/>
    <w:rsid w:val="005C2CA0"/>
    <w:rsid w:val="00605D37"/>
    <w:rsid w:val="0074780E"/>
    <w:rsid w:val="00754A88"/>
    <w:rsid w:val="007967CD"/>
    <w:rsid w:val="007A59C5"/>
    <w:rsid w:val="007D1D2F"/>
    <w:rsid w:val="008A43A0"/>
    <w:rsid w:val="00963E51"/>
    <w:rsid w:val="009C360C"/>
    <w:rsid w:val="00A068AA"/>
    <w:rsid w:val="00A57C4A"/>
    <w:rsid w:val="00AF60A7"/>
    <w:rsid w:val="00B04F6D"/>
    <w:rsid w:val="00BB242B"/>
    <w:rsid w:val="00C077AD"/>
    <w:rsid w:val="00C6172C"/>
    <w:rsid w:val="00CE63FA"/>
    <w:rsid w:val="00D06266"/>
    <w:rsid w:val="00DD3569"/>
    <w:rsid w:val="00F25F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56937-4C1E-4AAF-9252-A40E7D63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56"/>
    <w:pPr>
      <w:spacing w:after="200" w:line="276" w:lineRule="auto"/>
    </w:pPr>
    <w:rPr>
      <w:rFonts w:ascii="Arial" w:hAnsi="Arial"/>
      <w:sz w:val="24"/>
    </w:rPr>
  </w:style>
  <w:style w:type="paragraph" w:styleId="Heading1">
    <w:name w:val="heading 1"/>
    <w:basedOn w:val="Normal"/>
    <w:link w:val="Heading1Char"/>
    <w:autoRedefine/>
    <w:uiPriority w:val="9"/>
    <w:qFormat/>
    <w:rsid w:val="00754A88"/>
    <w:pPr>
      <w:spacing w:after="45" w:line="240" w:lineRule="auto"/>
      <w:outlineLvl w:val="0"/>
    </w:pPr>
    <w:rPr>
      <w:rFonts w:eastAsia="Times New Roman" w:cs="Arial"/>
      <w:b/>
      <w:bCs/>
      <w:color w:val="007FC7"/>
      <w:kern w:val="36"/>
      <w:sz w:val="36"/>
      <w:szCs w:val="36"/>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A88"/>
    <w:rPr>
      <w:rFonts w:ascii="Arial" w:eastAsia="Times New Roman" w:hAnsi="Arial" w:cs="Arial"/>
      <w:b/>
      <w:bCs/>
      <w:color w:val="007FC7"/>
      <w:kern w:val="36"/>
      <w:sz w:val="36"/>
      <w:szCs w:val="36"/>
      <w:lang w:val="en-GB" w:eastAsia="en-NZ"/>
    </w:rPr>
  </w:style>
  <w:style w:type="character" w:styleId="Hyperlink">
    <w:name w:val="Hyperlink"/>
    <w:basedOn w:val="DefaultParagraphFont"/>
    <w:uiPriority w:val="99"/>
    <w:unhideWhenUsed/>
    <w:rsid w:val="00023156"/>
    <w:rPr>
      <w:color w:val="0563C1" w:themeColor="hyperlink"/>
      <w:u w:val="single"/>
    </w:rPr>
  </w:style>
  <w:style w:type="table" w:styleId="TableGrid">
    <w:name w:val="Table Grid"/>
    <w:basedOn w:val="TableNormal"/>
    <w:uiPriority w:val="59"/>
    <w:rsid w:val="0002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23156"/>
    <w:pPr>
      <w:ind w:left="720"/>
      <w:contextualSpacing/>
    </w:pPr>
  </w:style>
  <w:style w:type="paragraph" w:styleId="NormalWeb">
    <w:name w:val="Normal (Web)"/>
    <w:basedOn w:val="Normal"/>
    <w:uiPriority w:val="99"/>
    <w:semiHidden/>
    <w:unhideWhenUsed/>
    <w:rsid w:val="00023156"/>
    <w:pPr>
      <w:spacing w:before="100" w:beforeAutospacing="1" w:after="100" w:afterAutospacing="1" w:line="240" w:lineRule="auto"/>
    </w:pPr>
    <w:rPr>
      <w:rFonts w:ascii="Times New Roman" w:eastAsia="Times New Roman" w:hAnsi="Times New Roman" w:cs="Times New Roman"/>
      <w:szCs w:val="24"/>
      <w:lang w:eastAsia="en-NZ"/>
    </w:rPr>
  </w:style>
  <w:style w:type="paragraph" w:customStyle="1" w:styleId="NCEAL2heading">
    <w:name w:val="NCEA L2 heading"/>
    <w:basedOn w:val="Normal"/>
    <w:rsid w:val="00023156"/>
    <w:pPr>
      <w:spacing w:before="240" w:after="240" w:line="240" w:lineRule="auto"/>
      <w:ind w:right="-15"/>
    </w:pPr>
    <w:rPr>
      <w:rFonts w:eastAsia="Times New Roman" w:cs="Arial"/>
      <w:b/>
      <w:sz w:val="28"/>
      <w:szCs w:val="20"/>
      <w:lang w:eastAsia="en-NZ"/>
    </w:rPr>
  </w:style>
  <w:style w:type="paragraph" w:customStyle="1" w:styleId="NCEAbodytext">
    <w:name w:val="NCEA bodytext"/>
    <w:link w:val="NCEAbodytextChar"/>
    <w:rsid w:val="00023156"/>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bulletedlist">
    <w:name w:val="NCEA bulleted list"/>
    <w:basedOn w:val="NCEAbodytext"/>
    <w:rsid w:val="00023156"/>
    <w:pPr>
      <w:widowControl w:val="0"/>
      <w:numPr>
        <w:numId w:val="2"/>
      </w:numPr>
      <w:tabs>
        <w:tab w:val="clear" w:pos="397"/>
        <w:tab w:val="clear" w:pos="794"/>
        <w:tab w:val="clear" w:pos="1191"/>
        <w:tab w:val="left" w:pos="336"/>
      </w:tabs>
      <w:autoSpaceDE w:val="0"/>
      <w:autoSpaceDN w:val="0"/>
      <w:adjustRightInd w:val="0"/>
      <w:spacing w:before="80"/>
    </w:pPr>
    <w:rPr>
      <w:szCs w:val="24"/>
      <w:lang w:val="en-US"/>
    </w:rPr>
  </w:style>
  <w:style w:type="paragraph" w:customStyle="1" w:styleId="NCEAL3heading">
    <w:name w:val="NCEA L3 heading"/>
    <w:basedOn w:val="NCEAL2heading"/>
    <w:rsid w:val="00023156"/>
    <w:pPr>
      <w:spacing w:after="120"/>
      <w:ind w:right="-17"/>
    </w:pPr>
    <w:rPr>
      <w:i/>
      <w:sz w:val="24"/>
    </w:rPr>
  </w:style>
  <w:style w:type="paragraph" w:customStyle="1" w:styleId="NCEAtableheadingcenterbold">
    <w:name w:val="NCEA table heading center bold"/>
    <w:basedOn w:val="Normal"/>
    <w:rsid w:val="00023156"/>
    <w:pPr>
      <w:keepNext/>
      <w:spacing w:before="40" w:after="40" w:line="240" w:lineRule="auto"/>
      <w:jc w:val="center"/>
    </w:pPr>
    <w:rPr>
      <w:rFonts w:eastAsia="Times New Roman" w:cs="Times New Roman"/>
      <w:b/>
      <w:szCs w:val="20"/>
      <w:lang w:val="en-GB" w:eastAsia="en-NZ"/>
    </w:rPr>
  </w:style>
  <w:style w:type="paragraph" w:customStyle="1" w:styleId="NCEAbodytextindentitalic">
    <w:name w:val="NCEA bodytext indent italic"/>
    <w:basedOn w:val="NCEAbodytext"/>
    <w:link w:val="NCEAbodytextindentitalicChar"/>
    <w:rsid w:val="00023156"/>
    <w:pPr>
      <w:tabs>
        <w:tab w:val="clear" w:pos="397"/>
        <w:tab w:val="clear" w:pos="794"/>
        <w:tab w:val="clear" w:pos="1191"/>
      </w:tabs>
      <w:ind w:left="742" w:right="1240"/>
    </w:pPr>
    <w:rPr>
      <w:i/>
    </w:rPr>
  </w:style>
  <w:style w:type="character" w:customStyle="1" w:styleId="NCEAbodytextChar">
    <w:name w:val="NCEA bodytext Char"/>
    <w:basedOn w:val="DefaultParagraphFont"/>
    <w:link w:val="NCEAbodytext"/>
    <w:rsid w:val="00023156"/>
    <w:rPr>
      <w:rFonts w:ascii="Arial" w:eastAsia="Times New Roman" w:hAnsi="Arial" w:cs="Arial"/>
      <w:szCs w:val="20"/>
      <w:lang w:eastAsia="en-NZ"/>
    </w:rPr>
  </w:style>
  <w:style w:type="character" w:customStyle="1" w:styleId="NCEAbodytextindentitalicChar">
    <w:name w:val="NCEA bodytext indent italic Char"/>
    <w:basedOn w:val="NCEAbodytextChar"/>
    <w:link w:val="NCEAbodytextindentitalic"/>
    <w:rsid w:val="00023156"/>
    <w:rPr>
      <w:rFonts w:ascii="Arial" w:eastAsia="Times New Roman" w:hAnsi="Arial" w:cs="Arial"/>
      <w:i/>
      <w:szCs w:val="20"/>
      <w:lang w:eastAsia="en-NZ"/>
    </w:rPr>
  </w:style>
  <w:style w:type="paragraph" w:customStyle="1" w:styleId="NCEAbodytextitalic">
    <w:name w:val="NCEA bodytext italic"/>
    <w:basedOn w:val="NCEAbodytext"/>
    <w:link w:val="NCEAbodytextitalicChar"/>
    <w:rsid w:val="00023156"/>
    <w:rPr>
      <w:i/>
      <w:iCs/>
      <w:color w:val="000000"/>
    </w:rPr>
  </w:style>
  <w:style w:type="character" w:customStyle="1" w:styleId="NCEAbodytextitalicChar">
    <w:name w:val="NCEA bodytext italic Char"/>
    <w:basedOn w:val="NCEAbodytextChar"/>
    <w:link w:val="NCEAbodytextitalic"/>
    <w:rsid w:val="00023156"/>
    <w:rPr>
      <w:rFonts w:ascii="Arial" w:eastAsia="Times New Roman" w:hAnsi="Arial" w:cs="Arial"/>
      <w:i/>
      <w:iCs/>
      <w:color w:val="000000"/>
      <w:szCs w:val="20"/>
      <w:lang w:eastAsia="en-NZ"/>
    </w:rPr>
  </w:style>
  <w:style w:type="paragraph" w:customStyle="1" w:styleId="NCEAbodytextbold">
    <w:name w:val="NCEA bodytext bold"/>
    <w:basedOn w:val="NCEAbodytext"/>
    <w:link w:val="NCEAbodytextboldCharChar"/>
    <w:rsid w:val="00023156"/>
    <w:rPr>
      <w:b/>
      <w:bCs/>
    </w:rPr>
  </w:style>
  <w:style w:type="character" w:customStyle="1" w:styleId="NCEAbodytextboldCharChar">
    <w:name w:val="NCEA bodytext bold Char Char"/>
    <w:basedOn w:val="NCEAbodytextChar"/>
    <w:link w:val="NCEAbodytextbold"/>
    <w:rsid w:val="00023156"/>
    <w:rPr>
      <w:rFonts w:ascii="Arial" w:eastAsia="Times New Roman" w:hAnsi="Arial" w:cs="Arial"/>
      <w:b/>
      <w:bCs/>
      <w:szCs w:val="20"/>
      <w:lang w:eastAsia="en-NZ"/>
    </w:rPr>
  </w:style>
  <w:style w:type="paragraph" w:customStyle="1" w:styleId="NCEAbodytext10">
    <w:name w:val="NCEA bodytext 10"/>
    <w:basedOn w:val="NCEAbodytext"/>
    <w:rsid w:val="00023156"/>
    <w:rPr>
      <w:sz w:val="20"/>
    </w:rPr>
  </w:style>
  <w:style w:type="paragraph" w:customStyle="1" w:styleId="NCEAbulletedlist10">
    <w:name w:val="NCEA bulleted list 10"/>
    <w:basedOn w:val="NCEAbulletedlist"/>
    <w:rsid w:val="00023156"/>
    <w:rPr>
      <w:sz w:val="20"/>
    </w:rPr>
  </w:style>
  <w:style w:type="paragraph" w:customStyle="1" w:styleId="NCEAbodytextbold10">
    <w:name w:val="NCEA bodytext bold 10"/>
    <w:basedOn w:val="NCEAbodytextbold"/>
    <w:rsid w:val="00023156"/>
    <w:rPr>
      <w:sz w:val="20"/>
    </w:rPr>
  </w:style>
  <w:style w:type="paragraph" w:styleId="Header">
    <w:name w:val="header"/>
    <w:basedOn w:val="Normal"/>
    <w:link w:val="HeaderChar"/>
    <w:uiPriority w:val="99"/>
    <w:unhideWhenUsed/>
    <w:rsid w:val="00023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156"/>
    <w:rPr>
      <w:rFonts w:ascii="Arial" w:hAnsi="Arial"/>
      <w:sz w:val="24"/>
    </w:rPr>
  </w:style>
  <w:style w:type="paragraph" w:customStyle="1" w:styleId="ColorfulList-Accent11">
    <w:name w:val="Colorful List - Accent 11"/>
    <w:basedOn w:val="Normal"/>
    <w:qFormat/>
    <w:rsid w:val="00023156"/>
    <w:pPr>
      <w:spacing w:before="120" w:after="0" w:line="240" w:lineRule="auto"/>
      <w:ind w:left="720"/>
      <w:contextualSpacing/>
    </w:pPr>
    <w:rPr>
      <w:rFonts w:ascii="Arial Mäori" w:eastAsia="Calibri" w:hAnsi="Arial Mäori" w:cs="Times New Roman"/>
      <w:szCs w:val="20"/>
    </w:rPr>
  </w:style>
  <w:style w:type="paragraph" w:styleId="ListBullet">
    <w:name w:val="List Bullet"/>
    <w:basedOn w:val="Normal"/>
    <w:uiPriority w:val="99"/>
    <w:unhideWhenUsed/>
    <w:rsid w:val="00023156"/>
    <w:pPr>
      <w:numPr>
        <w:numId w:val="6"/>
      </w:numPr>
      <w:contextualSpacing/>
    </w:pPr>
  </w:style>
  <w:style w:type="character" w:styleId="Strong">
    <w:name w:val="Strong"/>
    <w:basedOn w:val="DefaultParagraphFont"/>
    <w:uiPriority w:val="22"/>
    <w:qFormat/>
    <w:rsid w:val="00054D21"/>
    <w:rPr>
      <w:b/>
      <w:bCs/>
    </w:rPr>
  </w:style>
  <w:style w:type="character" w:customStyle="1" w:styleId="apple-converted-space">
    <w:name w:val="apple-converted-space"/>
    <w:basedOn w:val="DefaultParagraphFont"/>
    <w:rsid w:val="00054D21"/>
  </w:style>
  <w:style w:type="paragraph" w:styleId="NoSpacing">
    <w:name w:val="No Spacing"/>
    <w:uiPriority w:val="1"/>
    <w:qFormat/>
    <w:rsid w:val="005C2CA0"/>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57C4A"/>
    <w:rPr>
      <w:color w:val="954F72" w:themeColor="followedHyperlink"/>
      <w:u w:val="single"/>
    </w:rPr>
  </w:style>
  <w:style w:type="paragraph" w:styleId="BalloonText">
    <w:name w:val="Balloon Text"/>
    <w:basedOn w:val="Normal"/>
    <w:link w:val="BalloonTextChar"/>
    <w:uiPriority w:val="99"/>
    <w:semiHidden/>
    <w:unhideWhenUsed/>
    <w:rsid w:val="009C3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zqa.govt.nz/assets/qualifications-and-standards/qualifications/ncea/NCEA-subject-resources/Technology/91057/91057-EXP-_2.pdf" TargetMode="External"/><Relationship Id="rId18" Type="http://schemas.openxmlformats.org/officeDocument/2006/relationships/hyperlink" Target="https://www.youtube.com/watch?v=lEheFEer5Is" TargetMode="External"/><Relationship Id="rId26" Type="http://schemas.openxmlformats.org/officeDocument/2006/relationships/hyperlink" Target="https://technologynz.wikispaces.com/Technological+modelling" TargetMode="External"/><Relationship Id="rId39" Type="http://schemas.openxmlformats.org/officeDocument/2006/relationships/hyperlink" Target="http://technology.tki.org.nz/Glossary" TargetMode="External"/><Relationship Id="rId21" Type="http://schemas.openxmlformats.org/officeDocument/2006/relationships/hyperlink" Target="http://www.jaycar.co.nz" TargetMode="External"/><Relationship Id="rId34" Type="http://schemas.openxmlformats.org/officeDocument/2006/relationships/hyperlink" Target="http://technology.tki.org.nz/Glossary" TargetMode="External"/><Relationship Id="rId42" Type="http://schemas.openxmlformats.org/officeDocument/2006/relationships/hyperlink" Target="http://technology.tki.org.nz/Glossary" TargetMode="External"/><Relationship Id="rId47" Type="http://schemas.openxmlformats.org/officeDocument/2006/relationships/hyperlink" Target="http://technology.tki.org.nz/Glossary" TargetMode="External"/><Relationship Id="rId50" Type="http://schemas.openxmlformats.org/officeDocument/2006/relationships/hyperlink" Target="http://technology.tki.org.nz/Glossary" TargetMode="External"/><Relationship Id="rId55" Type="http://schemas.openxmlformats.org/officeDocument/2006/relationships/hyperlink" Target="http://www.zytrax.com/tech/glossary/gloss.htm" TargetMode="External"/><Relationship Id="rId7" Type="http://schemas.openxmlformats.org/officeDocument/2006/relationships/image" Target="media/image2.jpeg"/><Relationship Id="rId12" Type="http://schemas.openxmlformats.org/officeDocument/2006/relationships/hyperlink" Target="http://www.nzqa.govt.nz/assets/qualifications-and-standards/qualifications/ncea/NCEA-subject-resources/Technology/91047/91047-EXP.pdf" TargetMode="External"/><Relationship Id="rId17" Type="http://schemas.openxmlformats.org/officeDocument/2006/relationships/hyperlink" Target="http://knowledge.autodesk.com/support/inventor-products/getting-started" TargetMode="External"/><Relationship Id="rId25" Type="http://schemas.openxmlformats.org/officeDocument/2006/relationships/hyperlink" Target="http://technology.tki.org.nz/Technology-in-the-NZC/Technological-knowledge/Technological-modelling" TargetMode="External"/><Relationship Id="rId33" Type="http://schemas.openxmlformats.org/officeDocument/2006/relationships/hyperlink" Target="http://technology.tki.org.nz/Glossary" TargetMode="External"/><Relationship Id="rId38" Type="http://schemas.openxmlformats.org/officeDocument/2006/relationships/hyperlink" Target="http://technology.tki.org.nz/Glossary" TargetMode="External"/><Relationship Id="rId46" Type="http://schemas.openxmlformats.org/officeDocument/2006/relationships/hyperlink" Target="http://technology.tki.org.nz/Glossary"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duino.cc" TargetMode="External"/><Relationship Id="rId20" Type="http://schemas.openxmlformats.org/officeDocument/2006/relationships/hyperlink" Target="http://www.nicegear.co.nz" TargetMode="External"/><Relationship Id="rId29" Type="http://schemas.openxmlformats.org/officeDocument/2006/relationships/hyperlink" Target="http://technology.tki.org.nz/Glossary" TargetMode="External"/><Relationship Id="rId41" Type="http://schemas.openxmlformats.org/officeDocument/2006/relationships/hyperlink" Target="http://technology.tki.org.nz/Glossary" TargetMode="External"/><Relationship Id="rId54" Type="http://schemas.openxmlformats.org/officeDocument/2006/relationships/hyperlink" Target="http://www.nwscc.edu/nsfdc/technology/DCTermspage.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zqa.govt.nz/qualifications-standards/qualifications/ncea/subjects/technology/external-exemplars/" TargetMode="External"/><Relationship Id="rId24" Type="http://schemas.openxmlformats.org/officeDocument/2006/relationships/hyperlink" Target="http://www.ebay.com" TargetMode="External"/><Relationship Id="rId32" Type="http://schemas.openxmlformats.org/officeDocument/2006/relationships/hyperlink" Target="http://technology.tki.org.nz/Glossary" TargetMode="External"/><Relationship Id="rId37" Type="http://schemas.openxmlformats.org/officeDocument/2006/relationships/hyperlink" Target="http://technology.tki.org.nz/Glossary" TargetMode="External"/><Relationship Id="rId40" Type="http://schemas.openxmlformats.org/officeDocument/2006/relationships/hyperlink" Target="http://technology.tki.org.nz/Glossary" TargetMode="External"/><Relationship Id="rId45" Type="http://schemas.openxmlformats.org/officeDocument/2006/relationships/hyperlink" Target="http://technology.tki.org.nz/Glossary" TargetMode="External"/><Relationship Id="rId53" Type="http://schemas.openxmlformats.org/officeDocument/2006/relationships/hyperlink" Target="http://technology.tki.org.nz/Glossary"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urranb@stream.school.nz" TargetMode="External"/><Relationship Id="rId23" Type="http://schemas.openxmlformats.org/officeDocument/2006/relationships/hyperlink" Target="http://www.trademe.co.nz" TargetMode="External"/><Relationship Id="rId28" Type="http://schemas.openxmlformats.org/officeDocument/2006/relationships/hyperlink" Target="http://technology.tki.org.nz/Glossary" TargetMode="External"/><Relationship Id="rId36" Type="http://schemas.openxmlformats.org/officeDocument/2006/relationships/hyperlink" Target="http://technology.tki.org.nz/Glossary" TargetMode="External"/><Relationship Id="rId49" Type="http://schemas.openxmlformats.org/officeDocument/2006/relationships/hyperlink" Target="http://technology.tki.org.nz/Glossary" TargetMode="External"/><Relationship Id="rId57" Type="http://schemas.openxmlformats.org/officeDocument/2006/relationships/hyperlink" Target="http://whatis.techtarget.com/glossary/Electronics" TargetMode="External"/><Relationship Id="rId10" Type="http://schemas.openxmlformats.org/officeDocument/2006/relationships/hyperlink" Target="http://www.nzqa.govt.nz/assets/qualifications-and-standards/qualifications/ncea/NCEA-subject-resources/Technology/91044/91044-EXP.pdf" TargetMode="External"/><Relationship Id="rId19" Type="http://schemas.openxmlformats.org/officeDocument/2006/relationships/hyperlink" Target="http://www.surplustronics.co.nz" TargetMode="External"/><Relationship Id="rId31" Type="http://schemas.openxmlformats.org/officeDocument/2006/relationships/hyperlink" Target="http://technology.tki.org.nz/Glossary" TargetMode="External"/><Relationship Id="rId44" Type="http://schemas.openxmlformats.org/officeDocument/2006/relationships/hyperlink" Target="http://technology.tki.org.nz/Glossary" TargetMode="External"/><Relationship Id="rId52" Type="http://schemas.openxmlformats.org/officeDocument/2006/relationships/hyperlink" Target="http://technology.tki.org.nz/Glossary"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nzqa.govt.nz/nqfdocs/ncea-resource/specifications/2014/level2/91358-spc-2014.pdf" TargetMode="External"/><Relationship Id="rId22" Type="http://schemas.openxmlformats.org/officeDocument/2006/relationships/hyperlink" Target="http://www.hobbyking.com" TargetMode="External"/><Relationship Id="rId27" Type="http://schemas.openxmlformats.org/officeDocument/2006/relationships/hyperlink" Target="http://technology.tki.org.nz/Glossary" TargetMode="External"/><Relationship Id="rId30" Type="http://schemas.openxmlformats.org/officeDocument/2006/relationships/hyperlink" Target="http://technology.tki.org.nz/Glossary" TargetMode="External"/><Relationship Id="rId35" Type="http://schemas.openxmlformats.org/officeDocument/2006/relationships/hyperlink" Target="http://technology.tki.org.nz/Glossary" TargetMode="External"/><Relationship Id="rId43" Type="http://schemas.openxmlformats.org/officeDocument/2006/relationships/hyperlink" Target="http://technology.tki.org.nz/Glossary" TargetMode="External"/><Relationship Id="rId48" Type="http://schemas.openxmlformats.org/officeDocument/2006/relationships/hyperlink" Target="http://technology.tki.org.nz/Glossary" TargetMode="External"/><Relationship Id="rId56" Type="http://schemas.openxmlformats.org/officeDocument/2006/relationships/hyperlink" Target="http://www.hobbyprojects.com/dictionary/a.html" TargetMode="External"/><Relationship Id="rId8" Type="http://schemas.openxmlformats.org/officeDocument/2006/relationships/hyperlink" Target="http://www.nzqa.govt.nz/ncea/assessment/search.do?query=91349&amp;view=all&amp;level=01" TargetMode="External"/><Relationship Id="rId51" Type="http://schemas.openxmlformats.org/officeDocument/2006/relationships/hyperlink" Target="http://technology.tki.org.nz/Glossar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2C42-551D-426D-8B93-32466958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CurranB</dc:creator>
  <cp:keywords/>
  <dc:description/>
  <cp:lastModifiedBy>CurranB</cp:lastModifiedBy>
  <cp:revision>2</cp:revision>
  <cp:lastPrinted>2017-01-12T04:10:00Z</cp:lastPrinted>
  <dcterms:created xsi:type="dcterms:W3CDTF">2017-02-13T01:11:00Z</dcterms:created>
  <dcterms:modified xsi:type="dcterms:W3CDTF">2017-02-13T01:11:00Z</dcterms:modified>
</cp:coreProperties>
</file>